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DC0" w:rsidRPr="00F03620" w:rsidRDefault="005201AF">
      <w:pPr>
        <w:spacing w:before="63" w:line="246" w:lineRule="auto"/>
        <w:ind w:left="226" w:right="534"/>
        <w:jc w:val="center"/>
        <w:rPr>
          <w:rFonts w:ascii="Arial" w:eastAsia="Arial" w:hAnsi="Arial" w:cs="Arial"/>
          <w:b/>
          <w:bCs/>
          <w:sz w:val="20"/>
          <w:szCs w:val="20"/>
        </w:rPr>
      </w:pPr>
      <w:r w:rsidRPr="00F03620">
        <w:rPr>
          <w:rFonts w:ascii="Arial" w:eastAsia="Arial" w:hAnsi="Arial" w:cs="Arial"/>
          <w:b/>
          <w:bCs/>
          <w:sz w:val="20"/>
          <w:szCs w:val="20"/>
        </w:rPr>
        <w:t xml:space="preserve">SECRETARIA MUNICIPAL DE EDUCAÇÃO </w:t>
      </w:r>
    </w:p>
    <w:p w:rsidR="008A0DC0" w:rsidRPr="00F03620" w:rsidRDefault="005201AF">
      <w:pPr>
        <w:spacing w:before="56" w:line="304" w:lineRule="auto"/>
        <w:ind w:left="3350" w:right="3658"/>
        <w:jc w:val="center"/>
        <w:rPr>
          <w:rFonts w:ascii="Arial" w:eastAsia="Arial" w:hAnsi="Arial" w:cs="Arial"/>
          <w:b/>
          <w:bCs/>
          <w:sz w:val="20"/>
          <w:szCs w:val="20"/>
        </w:rPr>
      </w:pPr>
      <w:r w:rsidRPr="00F03620">
        <w:rPr>
          <w:rFonts w:ascii="Arial" w:eastAsia="Arial" w:hAnsi="Arial" w:cs="Arial"/>
          <w:b/>
          <w:bCs/>
          <w:noProof/>
          <w:sz w:val="20"/>
          <w:szCs w:val="20"/>
        </w:rPr>
        <w:drawing>
          <wp:anchor distT="0" distB="0" distL="0" distR="0" simplePos="0" relativeHeight="251658240" behindDoc="1" locked="0" layoutInCell="1" hidden="0" allowOverlap="1" wp14:anchorId="4C9425E6" wp14:editId="6A7ED234">
            <wp:simplePos x="0" y="0"/>
            <wp:positionH relativeFrom="page">
              <wp:posOffset>911225</wp:posOffset>
            </wp:positionH>
            <wp:positionV relativeFrom="page">
              <wp:posOffset>2146725</wp:posOffset>
            </wp:positionV>
            <wp:extent cx="5752651" cy="6207947"/>
            <wp:effectExtent l="0" t="0" r="0" b="0"/>
            <wp:wrapNone/>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r w:rsidRPr="00F03620">
        <w:rPr>
          <w:rFonts w:ascii="Arial" w:eastAsia="Arial" w:hAnsi="Arial" w:cs="Arial"/>
          <w:b/>
          <w:bCs/>
          <w:sz w:val="20"/>
          <w:szCs w:val="20"/>
        </w:rPr>
        <w:t xml:space="preserve">PROCESSO SELETIVO </w:t>
      </w:r>
      <w:r w:rsidR="00EE4E9B" w:rsidRPr="00F03620">
        <w:rPr>
          <w:rFonts w:ascii="Arial" w:eastAsia="Arial" w:hAnsi="Arial" w:cs="Arial"/>
          <w:b/>
          <w:bCs/>
          <w:sz w:val="20"/>
          <w:szCs w:val="20"/>
        </w:rPr>
        <w:t>06/2026 EDITAL DE PUBLICAÇÃO 01</w:t>
      </w:r>
      <w:r w:rsidRPr="00F03620">
        <w:rPr>
          <w:rFonts w:ascii="Arial" w:eastAsia="Arial" w:hAnsi="Arial" w:cs="Arial"/>
          <w:b/>
          <w:bCs/>
          <w:sz w:val="20"/>
          <w:szCs w:val="20"/>
        </w:rPr>
        <w:t>/2026</w:t>
      </w: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spacing w:before="62"/>
        <w:rPr>
          <w:rFonts w:ascii="Arial" w:eastAsia="Arial" w:hAnsi="Arial" w:cs="Arial"/>
          <w:b/>
          <w:bCs/>
          <w:color w:val="000000"/>
          <w:sz w:val="20"/>
          <w:szCs w:val="20"/>
        </w:rPr>
      </w:pPr>
    </w:p>
    <w:p w:rsidR="008A0DC0" w:rsidRPr="00F03620" w:rsidRDefault="005201AF">
      <w:pPr>
        <w:pBdr>
          <w:top w:val="nil"/>
          <w:left w:val="nil"/>
          <w:bottom w:val="nil"/>
          <w:right w:val="nil"/>
          <w:between w:val="nil"/>
        </w:pBdr>
        <w:ind w:left="5729" w:right="646"/>
        <w:jc w:val="both"/>
        <w:rPr>
          <w:rFonts w:ascii="Arial" w:hAnsi="Arial" w:cs="Arial"/>
          <w:color w:val="000000"/>
          <w:sz w:val="20"/>
          <w:szCs w:val="20"/>
        </w:rPr>
      </w:pPr>
      <w:r w:rsidRPr="00F03620">
        <w:rPr>
          <w:rFonts w:ascii="Arial" w:hAnsi="Arial" w:cs="Arial"/>
          <w:color w:val="000000"/>
          <w:sz w:val="20"/>
          <w:szCs w:val="20"/>
        </w:rPr>
        <w:t xml:space="preserve">Edital de Processo Seletivo para contratação temporária de Motorista </w:t>
      </w:r>
      <w:r w:rsidR="00EE4E9B" w:rsidRPr="00F03620">
        <w:rPr>
          <w:rFonts w:ascii="Arial" w:hAnsi="Arial" w:cs="Arial"/>
          <w:color w:val="000000"/>
          <w:sz w:val="20"/>
          <w:szCs w:val="20"/>
        </w:rPr>
        <w:t>do Município de Hulha Negra</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33"/>
        <w:rPr>
          <w:rFonts w:ascii="Arial" w:hAnsi="Arial" w:cs="Arial"/>
          <w:color w:val="000000"/>
          <w:sz w:val="20"/>
          <w:szCs w:val="20"/>
        </w:rPr>
      </w:pPr>
    </w:p>
    <w:p w:rsidR="008A0DC0" w:rsidRPr="00F03620" w:rsidRDefault="005201AF">
      <w:pPr>
        <w:pBdr>
          <w:top w:val="nil"/>
          <w:left w:val="nil"/>
          <w:bottom w:val="nil"/>
          <w:right w:val="nil"/>
          <w:between w:val="nil"/>
        </w:pBdr>
        <w:spacing w:line="242" w:lineRule="auto"/>
        <w:ind w:left="340" w:right="646"/>
        <w:jc w:val="both"/>
        <w:rPr>
          <w:rFonts w:ascii="Arial" w:hAnsi="Arial" w:cs="Arial"/>
          <w:color w:val="000000"/>
          <w:sz w:val="20"/>
          <w:szCs w:val="20"/>
        </w:rPr>
      </w:pPr>
      <w:r w:rsidRPr="00F03620">
        <w:rPr>
          <w:rFonts w:ascii="Arial" w:hAnsi="Arial" w:cs="Arial"/>
          <w:color w:val="000000"/>
          <w:sz w:val="20"/>
          <w:szCs w:val="20"/>
        </w:rPr>
        <w:t xml:space="preserve">O Município de Hulha Negra, Estado do Rio Grande do Sul, através de seu Prefeito Municipal, no uso das atribuições que lhes são conferidas pela legislação vigente, objetivando a contratação por tempo determinado para atender a necessidade temporária de excepcional interesse público, nos termos do art. 37, IX, da CF, TORNA PÚBLICA a realização do </w:t>
      </w:r>
      <w:r w:rsidRPr="00F03620">
        <w:rPr>
          <w:rFonts w:ascii="Arial" w:eastAsia="Arial" w:hAnsi="Arial" w:cs="Arial"/>
          <w:b/>
          <w:bCs/>
          <w:color w:val="000000"/>
          <w:sz w:val="20"/>
          <w:szCs w:val="20"/>
        </w:rPr>
        <w:t>Processo Seletivo Simplificado</w:t>
      </w:r>
      <w:r w:rsidRPr="00F03620">
        <w:rPr>
          <w:rFonts w:ascii="Arial" w:hAnsi="Arial" w:cs="Arial"/>
          <w:color w:val="000000"/>
          <w:sz w:val="20"/>
          <w:szCs w:val="20"/>
        </w:rPr>
        <w:t>, para a funç</w:t>
      </w:r>
      <w:r w:rsidRPr="00F03620">
        <w:rPr>
          <w:rFonts w:ascii="Arial" w:hAnsi="Arial" w:cs="Arial"/>
          <w:sz w:val="20"/>
          <w:szCs w:val="20"/>
        </w:rPr>
        <w:t xml:space="preserve">ão </w:t>
      </w:r>
      <w:r w:rsidRPr="00F03620">
        <w:rPr>
          <w:rFonts w:ascii="Arial" w:hAnsi="Arial" w:cs="Arial"/>
          <w:color w:val="000000"/>
          <w:sz w:val="20"/>
          <w:szCs w:val="20"/>
        </w:rPr>
        <w:t>de Motorista que será regido pelas normas estabelecidas neste Edital e no Decreto</w:t>
      </w:r>
      <w:r w:rsidR="00F03620" w:rsidRPr="00F03620">
        <w:rPr>
          <w:rFonts w:ascii="Arial" w:hAnsi="Arial" w:cs="Arial"/>
          <w:color w:val="000000"/>
          <w:sz w:val="20"/>
          <w:szCs w:val="20"/>
        </w:rPr>
        <w:t xml:space="preserve"> Municipal</w:t>
      </w:r>
      <w:r w:rsidRPr="00F03620">
        <w:rPr>
          <w:rFonts w:ascii="Arial" w:hAnsi="Arial" w:cs="Arial"/>
          <w:color w:val="000000"/>
          <w:sz w:val="20"/>
          <w:szCs w:val="20"/>
        </w:rPr>
        <w:t xml:space="preserve"> nº 2.458/2022</w:t>
      </w:r>
      <w:r w:rsidR="00BF7FE7" w:rsidRPr="00F03620">
        <w:rPr>
          <w:rFonts w:ascii="Arial" w:hAnsi="Arial" w:cs="Arial"/>
          <w:color w:val="000000"/>
          <w:sz w:val="20"/>
          <w:szCs w:val="20"/>
        </w:rPr>
        <w:t>.</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134"/>
        <w:rPr>
          <w:rFonts w:ascii="Arial" w:hAnsi="Arial" w:cs="Arial"/>
          <w:color w:val="000000"/>
          <w:sz w:val="20"/>
          <w:szCs w:val="20"/>
        </w:rPr>
      </w:pPr>
    </w:p>
    <w:p w:rsidR="008A0DC0" w:rsidRPr="00F03620" w:rsidRDefault="005201AF">
      <w:pPr>
        <w:pStyle w:val="Ttulo1"/>
        <w:numPr>
          <w:ilvl w:val="0"/>
          <w:numId w:val="3"/>
        </w:numPr>
        <w:tabs>
          <w:tab w:val="left" w:pos="775"/>
        </w:tabs>
        <w:ind w:left="775" w:hanging="435"/>
        <w:jc w:val="both"/>
      </w:pPr>
      <w:r w:rsidRPr="00F03620">
        <w:t>DISPOSIÇÕES PRELIMINARES</w:t>
      </w:r>
    </w:p>
    <w:p w:rsidR="008A0DC0" w:rsidRPr="00F03620" w:rsidRDefault="008A0DC0">
      <w:pPr>
        <w:pBdr>
          <w:top w:val="nil"/>
          <w:left w:val="nil"/>
          <w:bottom w:val="nil"/>
          <w:right w:val="nil"/>
          <w:between w:val="nil"/>
        </w:pBdr>
        <w:spacing w:before="128"/>
        <w:rPr>
          <w:rFonts w:ascii="Arial" w:eastAsia="Arial" w:hAnsi="Arial" w:cs="Arial"/>
          <w:b/>
          <w:bCs/>
          <w:color w:val="000000"/>
          <w:sz w:val="20"/>
          <w:szCs w:val="20"/>
        </w:rPr>
      </w:pPr>
    </w:p>
    <w:p w:rsidR="008A0DC0" w:rsidRPr="00F03620" w:rsidRDefault="005201AF" w:rsidP="00F03620">
      <w:pPr>
        <w:numPr>
          <w:ilvl w:val="1"/>
          <w:numId w:val="3"/>
        </w:numPr>
        <w:pBdr>
          <w:top w:val="nil"/>
          <w:left w:val="nil"/>
          <w:bottom w:val="nil"/>
          <w:right w:val="nil"/>
          <w:between w:val="nil"/>
        </w:pBdr>
        <w:tabs>
          <w:tab w:val="left" w:pos="906"/>
        </w:tabs>
        <w:spacing w:before="128"/>
        <w:ind w:right="646" w:firstLine="0"/>
        <w:jc w:val="both"/>
        <w:rPr>
          <w:rFonts w:ascii="Arial" w:hAnsi="Arial" w:cs="Arial"/>
          <w:color w:val="000000"/>
          <w:sz w:val="20"/>
          <w:szCs w:val="20"/>
        </w:rPr>
      </w:pPr>
      <w:r w:rsidRPr="00F03620">
        <w:rPr>
          <w:rFonts w:ascii="Arial" w:hAnsi="Arial" w:cs="Arial"/>
          <w:color w:val="000000"/>
          <w:sz w:val="20"/>
          <w:szCs w:val="20"/>
        </w:rPr>
        <w:t xml:space="preserve">O Processo Seletivo </w:t>
      </w:r>
      <w:r w:rsidR="00F03620" w:rsidRPr="00F03620">
        <w:rPr>
          <w:rFonts w:ascii="Arial" w:hAnsi="Arial" w:cs="Arial"/>
          <w:color w:val="000000"/>
          <w:sz w:val="20"/>
          <w:szCs w:val="20"/>
        </w:rPr>
        <w:t>será executado por intermédio de</w:t>
      </w:r>
      <w:r w:rsidRPr="00F03620">
        <w:rPr>
          <w:rFonts w:ascii="Arial" w:hAnsi="Arial" w:cs="Arial"/>
          <w:color w:val="000000"/>
          <w:sz w:val="20"/>
          <w:szCs w:val="20"/>
        </w:rPr>
        <w:t xml:space="preserve"> Comissão </w:t>
      </w:r>
      <w:r w:rsidR="00F03620" w:rsidRPr="00F03620">
        <w:rPr>
          <w:rFonts w:ascii="Arial" w:hAnsi="Arial" w:cs="Arial"/>
          <w:color w:val="000000"/>
          <w:sz w:val="20"/>
          <w:szCs w:val="20"/>
        </w:rPr>
        <w:t xml:space="preserve">designado por Portaria. </w:t>
      </w:r>
    </w:p>
    <w:p w:rsidR="00F03620" w:rsidRPr="00F03620" w:rsidRDefault="00F03620" w:rsidP="00F03620">
      <w:pPr>
        <w:pBdr>
          <w:top w:val="nil"/>
          <w:left w:val="nil"/>
          <w:bottom w:val="nil"/>
          <w:right w:val="nil"/>
          <w:between w:val="nil"/>
        </w:pBdr>
        <w:tabs>
          <w:tab w:val="left" w:pos="906"/>
        </w:tabs>
        <w:spacing w:before="128"/>
        <w:ind w:left="340" w:right="646"/>
        <w:jc w:val="both"/>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6"/>
        </w:tabs>
        <w:spacing w:before="1"/>
        <w:ind w:left="906" w:hanging="566"/>
        <w:jc w:val="both"/>
        <w:rPr>
          <w:rFonts w:ascii="Arial" w:eastAsia="Arial" w:hAnsi="Arial" w:cs="Arial"/>
          <w:b/>
          <w:bCs/>
          <w:color w:val="000000"/>
          <w:sz w:val="20"/>
          <w:szCs w:val="20"/>
        </w:rPr>
      </w:pPr>
      <w:r w:rsidRPr="00F03620">
        <w:rPr>
          <w:rFonts w:ascii="Arial" w:hAnsi="Arial" w:cs="Arial"/>
          <w:color w:val="000000"/>
          <w:sz w:val="20"/>
          <w:szCs w:val="20"/>
        </w:rPr>
        <w:t>As deliberações da Comissão serão objeto de registros em atas.</w:t>
      </w:r>
    </w:p>
    <w:p w:rsidR="008A0DC0" w:rsidRPr="00F03620" w:rsidRDefault="008A0DC0">
      <w:pPr>
        <w:pBdr>
          <w:top w:val="nil"/>
          <w:left w:val="nil"/>
          <w:bottom w:val="nil"/>
          <w:right w:val="nil"/>
          <w:between w:val="nil"/>
        </w:pBdr>
        <w:spacing w:before="133"/>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6"/>
        </w:tabs>
        <w:spacing w:before="1"/>
        <w:ind w:right="647" w:firstLine="0"/>
        <w:jc w:val="both"/>
        <w:rPr>
          <w:rFonts w:ascii="Arial" w:eastAsia="Arial" w:hAnsi="Arial" w:cs="Arial"/>
          <w:b/>
          <w:bCs/>
          <w:color w:val="000000"/>
          <w:sz w:val="20"/>
          <w:szCs w:val="20"/>
        </w:rPr>
      </w:pPr>
      <w:r w:rsidRPr="00F03620">
        <w:rPr>
          <w:rFonts w:ascii="Arial" w:hAnsi="Arial" w:cs="Arial"/>
          <w:color w:val="000000"/>
          <w:sz w:val="20"/>
          <w:szCs w:val="20"/>
        </w:rPr>
        <w:t>Durante toda a realização do Processo Seletivo serão prestigiados, sem prejuízo de outros, os princípios estabelecidos no art. 37, caput, da Constituição Federal.</w:t>
      </w:r>
    </w:p>
    <w:p w:rsidR="008A0DC0" w:rsidRPr="00F03620" w:rsidRDefault="008A0DC0">
      <w:pPr>
        <w:pBdr>
          <w:top w:val="nil"/>
          <w:left w:val="nil"/>
          <w:bottom w:val="nil"/>
          <w:right w:val="nil"/>
          <w:between w:val="nil"/>
        </w:pBdr>
        <w:spacing w:before="138"/>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6"/>
        </w:tabs>
        <w:ind w:right="645" w:firstLine="0"/>
        <w:jc w:val="both"/>
        <w:rPr>
          <w:rFonts w:ascii="Arial" w:eastAsia="Arial" w:hAnsi="Arial" w:cs="Arial"/>
          <w:b/>
          <w:bCs/>
          <w:color w:val="000000"/>
          <w:sz w:val="20"/>
          <w:szCs w:val="20"/>
        </w:rPr>
      </w:pPr>
      <w:r w:rsidRPr="00F03620">
        <w:rPr>
          <w:rFonts w:ascii="Arial" w:hAnsi="Arial" w:cs="Arial"/>
          <w:color w:val="000000"/>
          <w:sz w:val="20"/>
          <w:szCs w:val="20"/>
        </w:rPr>
        <w:t xml:space="preserve">O edital de abertura do Processo Seletivo será publicado integralmente no painel de publicações oficiais da Prefeitura Municipal e no site </w:t>
      </w:r>
      <w:hyperlink r:id="rId10">
        <w:r w:rsidRPr="00F03620">
          <w:rPr>
            <w:rFonts w:ascii="Arial" w:hAnsi="Arial" w:cs="Arial"/>
            <w:color w:val="0000FF"/>
            <w:sz w:val="20"/>
            <w:szCs w:val="20"/>
            <w:u w:val="single"/>
          </w:rPr>
          <w:t>http://www.hulhanegra.rs.gov.br</w:t>
        </w:r>
      </w:hyperlink>
      <w:hyperlink r:id="rId11">
        <w:proofErr w:type="gramStart"/>
        <w:r w:rsidRPr="00F03620">
          <w:rPr>
            <w:rFonts w:ascii="Arial" w:hAnsi="Arial" w:cs="Arial"/>
            <w:color w:val="000000"/>
            <w:sz w:val="20"/>
            <w:szCs w:val="20"/>
          </w:rPr>
          <w:t>,</w:t>
        </w:r>
        <w:proofErr w:type="gramEnd"/>
      </w:hyperlink>
      <w:r w:rsidRPr="00F03620">
        <w:rPr>
          <w:rFonts w:ascii="Arial" w:hAnsi="Arial" w:cs="Arial"/>
          <w:color w:val="000000"/>
          <w:sz w:val="20"/>
          <w:szCs w:val="20"/>
        </w:rPr>
        <w:t xml:space="preserve"> sendo o seu extrato veiculado, ao menos uma vez, em jornal de circulação local;</w:t>
      </w:r>
    </w:p>
    <w:p w:rsidR="008A0DC0" w:rsidRPr="00F03620" w:rsidRDefault="008A0DC0">
      <w:pPr>
        <w:pBdr>
          <w:top w:val="nil"/>
          <w:left w:val="nil"/>
          <w:bottom w:val="nil"/>
          <w:right w:val="nil"/>
          <w:between w:val="nil"/>
        </w:pBdr>
        <w:spacing w:before="130"/>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6"/>
        </w:tabs>
        <w:ind w:right="645" w:firstLine="0"/>
        <w:jc w:val="both"/>
        <w:rPr>
          <w:rFonts w:ascii="Arial" w:eastAsia="Arial" w:hAnsi="Arial" w:cs="Arial"/>
          <w:b/>
          <w:bCs/>
          <w:color w:val="000000"/>
          <w:sz w:val="20"/>
          <w:szCs w:val="20"/>
        </w:rPr>
      </w:pPr>
      <w:r w:rsidRPr="00F03620">
        <w:rPr>
          <w:rFonts w:ascii="Arial" w:hAnsi="Arial" w:cs="Arial"/>
          <w:color w:val="000000"/>
          <w:sz w:val="20"/>
          <w:szCs w:val="20"/>
        </w:rPr>
        <w:t xml:space="preserve">Os demais atos e decisões inerentes ao presente Processo Seletivo serão publicados no painel de publicação oficiais da Prefeitura Municipal e no site </w:t>
      </w:r>
      <w:hyperlink r:id="rId12">
        <w:r w:rsidRPr="00F03620">
          <w:rPr>
            <w:rFonts w:ascii="Arial" w:hAnsi="Arial" w:cs="Arial"/>
            <w:color w:val="0000FF"/>
            <w:sz w:val="20"/>
            <w:szCs w:val="20"/>
            <w:u w:val="single"/>
          </w:rPr>
          <w:t>http://www.hulhanegra.rs.gov.br</w:t>
        </w:r>
      </w:hyperlink>
      <w:hyperlink r:id="rId13">
        <w:proofErr w:type="gramStart"/>
        <w:r w:rsidRPr="00F03620">
          <w:rPr>
            <w:rFonts w:ascii="Arial" w:hAnsi="Arial" w:cs="Arial"/>
            <w:color w:val="000000"/>
            <w:sz w:val="20"/>
            <w:szCs w:val="20"/>
          </w:rPr>
          <w:t>.</w:t>
        </w:r>
        <w:proofErr w:type="gramEnd"/>
      </w:hyperlink>
    </w:p>
    <w:p w:rsidR="008A0DC0" w:rsidRPr="00F03620" w:rsidRDefault="008A0DC0">
      <w:pPr>
        <w:pBdr>
          <w:top w:val="nil"/>
          <w:left w:val="nil"/>
          <w:bottom w:val="nil"/>
          <w:right w:val="nil"/>
          <w:between w:val="nil"/>
        </w:pBdr>
        <w:spacing w:before="129"/>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62"/>
        </w:tabs>
        <w:ind w:left="962" w:hanging="622"/>
        <w:jc w:val="both"/>
        <w:rPr>
          <w:rFonts w:ascii="Arial" w:eastAsia="Arial" w:hAnsi="Arial" w:cs="Arial"/>
          <w:b/>
          <w:bCs/>
          <w:color w:val="000000"/>
          <w:sz w:val="20"/>
          <w:szCs w:val="20"/>
        </w:rPr>
      </w:pPr>
      <w:r w:rsidRPr="00F03620">
        <w:rPr>
          <w:rFonts w:ascii="Arial" w:hAnsi="Arial" w:cs="Arial"/>
          <w:color w:val="000000"/>
          <w:sz w:val="20"/>
          <w:szCs w:val="20"/>
        </w:rPr>
        <w:t>Os prazos definidos neste Edital observarão o disposto no Decreto nº 2.458/2022.</w:t>
      </w:r>
    </w:p>
    <w:p w:rsidR="008A0DC0" w:rsidRPr="00F03620" w:rsidRDefault="008A0DC0">
      <w:pPr>
        <w:pBdr>
          <w:top w:val="nil"/>
          <w:left w:val="nil"/>
          <w:bottom w:val="nil"/>
          <w:right w:val="nil"/>
          <w:between w:val="nil"/>
        </w:pBdr>
        <w:spacing w:before="26"/>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50"/>
        </w:tabs>
        <w:ind w:right="649" w:firstLine="0"/>
        <w:jc w:val="both"/>
        <w:rPr>
          <w:rFonts w:ascii="Arial" w:eastAsia="Arial" w:hAnsi="Arial" w:cs="Arial"/>
          <w:b/>
          <w:bCs/>
          <w:color w:val="000000"/>
          <w:sz w:val="20"/>
          <w:szCs w:val="20"/>
        </w:rPr>
      </w:pPr>
      <w:r w:rsidRPr="00F03620">
        <w:rPr>
          <w:rFonts w:ascii="Arial" w:hAnsi="Arial" w:cs="Arial"/>
          <w:color w:val="000000"/>
          <w:sz w:val="20"/>
          <w:szCs w:val="20"/>
        </w:rPr>
        <w:t xml:space="preserve">A participação dos candidatos neste Processo Seletivo não implica obrigatoriedade de sua contratação. A inclusão do Cadastro de Reserva gera ao candidato apenas a expectativa de convocação e contratação, ficando reservado ao Município de Hulha Negra o direito de proceder às contratações em número que atenda ao interesse e </w:t>
      </w:r>
      <w:r w:rsidRPr="00F03620">
        <w:rPr>
          <w:rFonts w:ascii="Arial" w:hAnsi="Arial" w:cs="Arial"/>
          <w:sz w:val="20"/>
          <w:szCs w:val="20"/>
        </w:rPr>
        <w:t>às necessidades</w:t>
      </w:r>
      <w:r w:rsidRPr="00F03620">
        <w:rPr>
          <w:rFonts w:ascii="Arial" w:hAnsi="Arial" w:cs="Arial"/>
          <w:color w:val="000000"/>
          <w:sz w:val="20"/>
          <w:szCs w:val="20"/>
        </w:rPr>
        <w:t xml:space="preserve"> do serviço, obedecendo rigorosamente à ordem de Classificação Final, dentro do prazo de validade deste Edital.</w:t>
      </w:r>
    </w:p>
    <w:p w:rsidR="00F03620" w:rsidRPr="00F03620" w:rsidRDefault="00F03620">
      <w:pPr>
        <w:numPr>
          <w:ilvl w:val="1"/>
          <w:numId w:val="3"/>
        </w:numPr>
        <w:pBdr>
          <w:top w:val="nil"/>
          <w:left w:val="nil"/>
          <w:bottom w:val="nil"/>
          <w:right w:val="nil"/>
          <w:between w:val="nil"/>
        </w:pBdr>
        <w:tabs>
          <w:tab w:val="left" w:pos="950"/>
        </w:tabs>
        <w:ind w:right="649" w:firstLine="0"/>
        <w:jc w:val="both"/>
        <w:rPr>
          <w:rFonts w:ascii="Arial" w:eastAsia="Arial" w:hAnsi="Arial" w:cs="Arial"/>
          <w:b/>
          <w:bCs/>
          <w:color w:val="000000"/>
          <w:sz w:val="20"/>
          <w:szCs w:val="20"/>
        </w:rPr>
        <w:sectPr w:rsidR="00F03620" w:rsidRPr="00F03620">
          <w:pgSz w:w="11910" w:h="16850"/>
          <w:pgMar w:top="2460" w:right="425" w:bottom="1060" w:left="850" w:header="28" w:footer="566" w:gutter="0"/>
          <w:pgNumType w:start="1"/>
          <w:cols w:space="720"/>
        </w:sectPr>
      </w:pPr>
    </w:p>
    <w:p w:rsidR="008A0DC0" w:rsidRPr="00F03620" w:rsidRDefault="005201AF">
      <w:pPr>
        <w:numPr>
          <w:ilvl w:val="1"/>
          <w:numId w:val="3"/>
        </w:numPr>
        <w:pBdr>
          <w:top w:val="nil"/>
          <w:left w:val="nil"/>
          <w:bottom w:val="nil"/>
          <w:right w:val="nil"/>
          <w:between w:val="nil"/>
        </w:pBdr>
        <w:tabs>
          <w:tab w:val="left" w:pos="906"/>
        </w:tabs>
        <w:spacing w:before="126"/>
        <w:ind w:right="645" w:firstLine="0"/>
        <w:jc w:val="both"/>
        <w:rPr>
          <w:rFonts w:ascii="Arial" w:eastAsia="Arial" w:hAnsi="Arial" w:cs="Arial"/>
          <w:b/>
          <w:bCs/>
          <w:color w:val="000000"/>
          <w:sz w:val="20"/>
          <w:szCs w:val="20"/>
        </w:rPr>
      </w:pPr>
      <w:r w:rsidRPr="00F03620">
        <w:rPr>
          <w:rFonts w:ascii="Arial" w:hAnsi="Arial" w:cs="Arial"/>
          <w:color w:val="000000"/>
          <w:sz w:val="20"/>
          <w:szCs w:val="20"/>
        </w:rPr>
        <w:lastRenderedPageBreak/>
        <w:t>O Processo Seletivo Simplificado consistirá na prova</w:t>
      </w:r>
      <w:r w:rsidR="00F03620" w:rsidRPr="00F03620">
        <w:rPr>
          <w:rFonts w:ascii="Arial" w:hAnsi="Arial" w:cs="Arial"/>
          <w:color w:val="000000"/>
          <w:sz w:val="20"/>
          <w:szCs w:val="20"/>
        </w:rPr>
        <w:t xml:space="preserve"> prática, em caráter classificatório e eliminatório,</w:t>
      </w:r>
      <w:r w:rsidRPr="00F03620">
        <w:rPr>
          <w:rFonts w:ascii="Arial" w:hAnsi="Arial" w:cs="Arial"/>
          <w:color w:val="000000"/>
          <w:sz w:val="20"/>
          <w:szCs w:val="20"/>
        </w:rPr>
        <w:t xml:space="preserve"> </w:t>
      </w:r>
      <w:r w:rsidR="00F03620" w:rsidRPr="00F03620">
        <w:rPr>
          <w:rFonts w:ascii="Arial" w:hAnsi="Arial" w:cs="Arial"/>
          <w:color w:val="000000"/>
          <w:sz w:val="20"/>
          <w:szCs w:val="20"/>
        </w:rPr>
        <w:t xml:space="preserve">e análise de títulos, de </w:t>
      </w:r>
      <w:r w:rsidRPr="00F03620">
        <w:rPr>
          <w:rFonts w:ascii="Arial" w:hAnsi="Arial" w:cs="Arial"/>
          <w:color w:val="000000"/>
          <w:sz w:val="20"/>
          <w:szCs w:val="20"/>
        </w:rPr>
        <w:t>caráter classificatório, conforme critérios definidos neste Edital.</w:t>
      </w:r>
    </w:p>
    <w:p w:rsidR="008A0DC0" w:rsidRPr="00F03620" w:rsidRDefault="008A0DC0">
      <w:pPr>
        <w:pBdr>
          <w:top w:val="nil"/>
          <w:left w:val="nil"/>
          <w:bottom w:val="nil"/>
          <w:right w:val="nil"/>
          <w:between w:val="nil"/>
        </w:pBdr>
        <w:spacing w:before="29"/>
        <w:rPr>
          <w:rFonts w:ascii="Arial" w:hAnsi="Arial" w:cs="Arial"/>
          <w:color w:val="000000"/>
          <w:sz w:val="20"/>
          <w:szCs w:val="20"/>
        </w:rPr>
      </w:pPr>
    </w:p>
    <w:p w:rsidR="008A0DC0" w:rsidRPr="00F03620" w:rsidRDefault="005201AF" w:rsidP="00BF7FE7">
      <w:pPr>
        <w:numPr>
          <w:ilvl w:val="1"/>
          <w:numId w:val="3"/>
        </w:numPr>
        <w:pBdr>
          <w:top w:val="nil"/>
          <w:left w:val="nil"/>
          <w:bottom w:val="nil"/>
          <w:right w:val="nil"/>
          <w:between w:val="nil"/>
        </w:pBdr>
        <w:tabs>
          <w:tab w:val="left" w:pos="906"/>
        </w:tabs>
        <w:ind w:right="652" w:firstLine="0"/>
        <w:jc w:val="both"/>
        <w:rPr>
          <w:rFonts w:ascii="Arial" w:eastAsia="Arial" w:hAnsi="Arial" w:cs="Arial"/>
          <w:b/>
          <w:bCs/>
          <w:color w:val="000000"/>
          <w:sz w:val="20"/>
          <w:szCs w:val="20"/>
        </w:rPr>
      </w:pPr>
      <w:r w:rsidRPr="00F03620">
        <w:rPr>
          <w:rFonts w:ascii="Arial" w:hAnsi="Arial" w:cs="Arial"/>
          <w:color w:val="000000"/>
          <w:sz w:val="20"/>
          <w:szCs w:val="20"/>
        </w:rPr>
        <w:t>A Administração poderá utilizar-se da lista de aprovados para novas contratações, autorizadas por lei, dentro do prazo de validade deste certame.</w:t>
      </w:r>
    </w:p>
    <w:p w:rsidR="00BF7FE7" w:rsidRPr="00F03620" w:rsidRDefault="00BF7FE7" w:rsidP="00BF7FE7">
      <w:pPr>
        <w:pStyle w:val="PargrafodaLista"/>
        <w:rPr>
          <w:rFonts w:ascii="Arial" w:eastAsia="Arial" w:hAnsi="Arial" w:cs="Arial"/>
          <w:b/>
          <w:bCs/>
          <w:color w:val="000000"/>
          <w:sz w:val="20"/>
          <w:szCs w:val="20"/>
        </w:rPr>
      </w:pPr>
    </w:p>
    <w:p w:rsidR="00BF7FE7" w:rsidRPr="00F03620" w:rsidRDefault="00BF7FE7" w:rsidP="00BF7FE7">
      <w:pPr>
        <w:pBdr>
          <w:top w:val="nil"/>
          <w:left w:val="nil"/>
          <w:bottom w:val="nil"/>
          <w:right w:val="nil"/>
          <w:between w:val="nil"/>
        </w:pBdr>
        <w:tabs>
          <w:tab w:val="left" w:pos="906"/>
        </w:tabs>
        <w:ind w:right="652"/>
        <w:jc w:val="both"/>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906"/>
        </w:tabs>
        <w:ind w:right="653" w:firstLine="0"/>
        <w:jc w:val="both"/>
        <w:rPr>
          <w:rFonts w:ascii="Arial" w:eastAsia="Arial" w:hAnsi="Arial" w:cs="Arial"/>
          <w:b/>
          <w:bCs/>
          <w:color w:val="000000"/>
          <w:sz w:val="20"/>
          <w:szCs w:val="20"/>
        </w:rPr>
      </w:pPr>
      <w:r w:rsidRPr="00F03620">
        <w:rPr>
          <w:rFonts w:ascii="Arial" w:hAnsi="Arial" w:cs="Arial"/>
          <w:color w:val="000000"/>
          <w:sz w:val="20"/>
          <w:szCs w:val="20"/>
        </w:rPr>
        <w:t xml:space="preserve">É de inteira responsabilidade </w:t>
      </w:r>
      <w:proofErr w:type="gramStart"/>
      <w:r w:rsidRPr="00F03620">
        <w:rPr>
          <w:rFonts w:ascii="Arial" w:hAnsi="Arial" w:cs="Arial"/>
          <w:color w:val="000000"/>
          <w:sz w:val="20"/>
          <w:szCs w:val="20"/>
        </w:rPr>
        <w:t>do candidato acompanhar</w:t>
      </w:r>
      <w:proofErr w:type="gramEnd"/>
      <w:r w:rsidRPr="00F03620">
        <w:rPr>
          <w:rFonts w:ascii="Arial" w:hAnsi="Arial" w:cs="Arial"/>
          <w:color w:val="000000"/>
          <w:sz w:val="20"/>
          <w:szCs w:val="20"/>
        </w:rPr>
        <w:t xml:space="preserve"> a publicação de todos os atos referentes a este Processo Seletivo Simplificado, por meio de endereço eletrônico </w:t>
      </w:r>
      <w:hyperlink r:id="rId14">
        <w:r w:rsidRPr="00F03620">
          <w:rPr>
            <w:rFonts w:ascii="Arial" w:hAnsi="Arial" w:cs="Arial"/>
            <w:color w:val="0000FF"/>
            <w:sz w:val="20"/>
            <w:szCs w:val="20"/>
            <w:u w:val="single"/>
          </w:rPr>
          <w:t>https://hulhanegra.rs.gov.br/</w:t>
        </w:r>
      </w:hyperlink>
      <w:r w:rsidRPr="00F03620">
        <w:rPr>
          <w:rFonts w:ascii="Arial" w:hAnsi="Arial" w:cs="Arial"/>
          <w:color w:val="0000FF"/>
          <w:sz w:val="20"/>
          <w:szCs w:val="20"/>
        </w:rPr>
        <w:t xml:space="preserve"> </w:t>
      </w:r>
      <w:r w:rsidRPr="00F03620">
        <w:rPr>
          <w:rFonts w:ascii="Arial" w:hAnsi="Arial" w:cs="Arial"/>
          <w:color w:val="000000"/>
          <w:sz w:val="20"/>
          <w:szCs w:val="20"/>
        </w:rPr>
        <w:t>.</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30"/>
        <w:rPr>
          <w:rFonts w:ascii="Arial" w:hAnsi="Arial" w:cs="Arial"/>
          <w:color w:val="000000"/>
          <w:sz w:val="20"/>
          <w:szCs w:val="20"/>
        </w:rPr>
      </w:pPr>
    </w:p>
    <w:p w:rsidR="008A0DC0" w:rsidRPr="00F03620" w:rsidRDefault="005201AF">
      <w:pPr>
        <w:pStyle w:val="Ttulo1"/>
        <w:numPr>
          <w:ilvl w:val="0"/>
          <w:numId w:val="3"/>
        </w:numPr>
        <w:tabs>
          <w:tab w:val="left" w:pos="909"/>
        </w:tabs>
        <w:spacing w:before="1"/>
        <w:ind w:left="909" w:hanging="569"/>
      </w:pPr>
      <w:r w:rsidRPr="00F03620">
        <w:t xml:space="preserve">NÚMERO DE VAGAS, CARGA HORÁRIA, VENCIMENTOS E </w:t>
      </w:r>
      <w:proofErr w:type="gramStart"/>
      <w:r w:rsidRPr="00F03620">
        <w:t>REQUISITOS</w:t>
      </w:r>
      <w:proofErr w:type="gramEnd"/>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spacing w:before="40" w:after="1"/>
        <w:rPr>
          <w:rFonts w:ascii="Arial" w:eastAsia="Arial" w:hAnsi="Arial" w:cs="Arial"/>
          <w:b/>
          <w:bCs/>
          <w:sz w:val="20"/>
          <w:szCs w:val="20"/>
        </w:rPr>
      </w:pPr>
    </w:p>
    <w:tbl>
      <w:tblPr>
        <w:tblStyle w:val="a"/>
        <w:tblpPr w:leftFromText="180" w:rightFromText="180" w:topFromText="180" w:bottomFromText="180" w:vertAnchor="text" w:tblpX="310"/>
        <w:tblW w:w="9360" w:type="dxa"/>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0"/>
        <w:gridCol w:w="1356"/>
        <w:gridCol w:w="1702"/>
        <w:gridCol w:w="2127"/>
        <w:gridCol w:w="1995"/>
      </w:tblGrid>
      <w:tr w:rsidR="008A0DC0" w:rsidRPr="00F03620">
        <w:trPr>
          <w:trHeight w:val="815"/>
        </w:trPr>
        <w:tc>
          <w:tcPr>
            <w:tcW w:w="2180" w:type="dxa"/>
            <w:shd w:val="clear" w:color="auto" w:fill="D9D9D9"/>
          </w:tcPr>
          <w:p w:rsidR="008A0DC0" w:rsidRPr="00F03620" w:rsidRDefault="005201AF">
            <w:pPr>
              <w:spacing w:before="18"/>
              <w:ind w:left="287"/>
              <w:rPr>
                <w:rFonts w:ascii="Arial" w:eastAsia="Arial" w:hAnsi="Arial" w:cs="Arial"/>
                <w:b/>
                <w:bCs/>
                <w:sz w:val="20"/>
                <w:szCs w:val="20"/>
              </w:rPr>
            </w:pPr>
            <w:r w:rsidRPr="00F03620">
              <w:rPr>
                <w:rFonts w:ascii="Arial" w:eastAsia="Arial" w:hAnsi="Arial" w:cs="Arial"/>
                <w:b/>
                <w:bCs/>
                <w:sz w:val="20"/>
                <w:szCs w:val="20"/>
              </w:rPr>
              <w:t xml:space="preserve">      FUNÇÃO</w:t>
            </w:r>
          </w:p>
        </w:tc>
        <w:tc>
          <w:tcPr>
            <w:tcW w:w="1356" w:type="dxa"/>
            <w:shd w:val="clear" w:color="auto" w:fill="D9D9D9"/>
          </w:tcPr>
          <w:p w:rsidR="008A0DC0" w:rsidRPr="00F03620" w:rsidRDefault="005201AF">
            <w:pPr>
              <w:spacing w:before="18"/>
              <w:ind w:left="287"/>
              <w:rPr>
                <w:rFonts w:ascii="Arial" w:eastAsia="Arial" w:hAnsi="Arial" w:cs="Arial"/>
                <w:b/>
                <w:bCs/>
                <w:sz w:val="20"/>
                <w:szCs w:val="20"/>
              </w:rPr>
            </w:pPr>
            <w:r w:rsidRPr="00F03620">
              <w:rPr>
                <w:rFonts w:ascii="Arial" w:eastAsia="Arial" w:hAnsi="Arial" w:cs="Arial"/>
                <w:b/>
                <w:bCs/>
                <w:sz w:val="20"/>
                <w:szCs w:val="20"/>
              </w:rPr>
              <w:t>VAGAS</w:t>
            </w:r>
          </w:p>
        </w:tc>
        <w:tc>
          <w:tcPr>
            <w:tcW w:w="1702" w:type="dxa"/>
            <w:shd w:val="clear" w:color="auto" w:fill="D9D9D9"/>
          </w:tcPr>
          <w:p w:rsidR="008A0DC0" w:rsidRPr="00F03620" w:rsidRDefault="005201AF">
            <w:pPr>
              <w:spacing w:before="4" w:line="246" w:lineRule="auto"/>
              <w:ind w:left="287"/>
              <w:rPr>
                <w:rFonts w:ascii="Arial" w:eastAsia="Arial" w:hAnsi="Arial" w:cs="Arial"/>
                <w:b/>
                <w:bCs/>
                <w:sz w:val="20"/>
                <w:szCs w:val="20"/>
              </w:rPr>
            </w:pPr>
            <w:r w:rsidRPr="00F03620">
              <w:rPr>
                <w:rFonts w:ascii="Arial" w:eastAsia="Arial" w:hAnsi="Arial" w:cs="Arial"/>
                <w:b/>
                <w:bCs/>
                <w:sz w:val="20"/>
                <w:szCs w:val="20"/>
              </w:rPr>
              <w:t>CARGA HORÁRIA</w:t>
            </w:r>
          </w:p>
        </w:tc>
        <w:tc>
          <w:tcPr>
            <w:tcW w:w="2127" w:type="dxa"/>
            <w:shd w:val="clear" w:color="auto" w:fill="D9D9D9"/>
          </w:tcPr>
          <w:p w:rsidR="008A0DC0" w:rsidRPr="00F03620" w:rsidRDefault="005201AF">
            <w:pPr>
              <w:spacing w:before="18"/>
              <w:ind w:left="287"/>
              <w:rPr>
                <w:rFonts w:ascii="Arial" w:eastAsia="Arial" w:hAnsi="Arial" w:cs="Arial"/>
                <w:b/>
                <w:bCs/>
                <w:sz w:val="20"/>
                <w:szCs w:val="20"/>
              </w:rPr>
            </w:pPr>
            <w:r w:rsidRPr="00F03620">
              <w:rPr>
                <w:rFonts w:ascii="Arial" w:eastAsia="Arial" w:hAnsi="Arial" w:cs="Arial"/>
                <w:b/>
                <w:bCs/>
                <w:sz w:val="20"/>
                <w:szCs w:val="20"/>
              </w:rPr>
              <w:t>REMUNERAÇÃO</w:t>
            </w:r>
          </w:p>
        </w:tc>
        <w:tc>
          <w:tcPr>
            <w:tcW w:w="1995" w:type="dxa"/>
            <w:shd w:val="clear" w:color="auto" w:fill="D9D9D9"/>
          </w:tcPr>
          <w:p w:rsidR="008A0DC0" w:rsidRPr="00F03620" w:rsidRDefault="005201AF">
            <w:pPr>
              <w:spacing w:before="18"/>
              <w:ind w:left="287"/>
              <w:rPr>
                <w:rFonts w:ascii="Arial" w:eastAsia="Arial" w:hAnsi="Arial" w:cs="Arial"/>
                <w:b/>
                <w:bCs/>
                <w:sz w:val="20"/>
                <w:szCs w:val="20"/>
              </w:rPr>
            </w:pPr>
            <w:r w:rsidRPr="00F03620">
              <w:rPr>
                <w:rFonts w:ascii="Arial" w:eastAsia="Arial" w:hAnsi="Arial" w:cs="Arial"/>
                <w:b/>
                <w:bCs/>
                <w:sz w:val="20"/>
                <w:szCs w:val="20"/>
              </w:rPr>
              <w:t>REQUISITOS</w:t>
            </w:r>
          </w:p>
        </w:tc>
      </w:tr>
      <w:tr w:rsidR="008A0DC0" w:rsidRPr="00F03620">
        <w:trPr>
          <w:trHeight w:val="2736"/>
        </w:trPr>
        <w:tc>
          <w:tcPr>
            <w:tcW w:w="2180" w:type="dxa"/>
          </w:tcPr>
          <w:p w:rsidR="008A0DC0" w:rsidRPr="00F03620" w:rsidRDefault="008A0DC0">
            <w:pPr>
              <w:rPr>
                <w:rFonts w:ascii="Arial" w:eastAsia="Arial" w:hAnsi="Arial" w:cs="Arial"/>
                <w:b/>
                <w:bCs/>
                <w:sz w:val="20"/>
                <w:szCs w:val="20"/>
              </w:rPr>
            </w:pPr>
          </w:p>
          <w:p w:rsidR="008A0DC0" w:rsidRPr="00F03620" w:rsidRDefault="008A0DC0">
            <w:pPr>
              <w:rPr>
                <w:rFonts w:ascii="Arial" w:eastAsia="Arial" w:hAnsi="Arial" w:cs="Arial"/>
                <w:b/>
                <w:bCs/>
                <w:sz w:val="20"/>
                <w:szCs w:val="20"/>
              </w:rPr>
            </w:pPr>
          </w:p>
          <w:p w:rsidR="008A0DC0" w:rsidRPr="00F03620" w:rsidRDefault="00F03620">
            <w:pPr>
              <w:spacing w:line="246" w:lineRule="auto"/>
              <w:ind w:right="526"/>
              <w:jc w:val="center"/>
              <w:rPr>
                <w:rFonts w:ascii="Arial" w:eastAsia="Arial" w:hAnsi="Arial" w:cs="Arial"/>
                <w:b/>
                <w:bCs/>
                <w:sz w:val="20"/>
                <w:szCs w:val="20"/>
              </w:rPr>
            </w:pPr>
            <w:r w:rsidRPr="00F03620">
              <w:rPr>
                <w:rFonts w:ascii="Arial" w:eastAsia="Arial" w:hAnsi="Arial" w:cs="Arial"/>
                <w:b/>
                <w:bCs/>
                <w:sz w:val="20"/>
                <w:szCs w:val="20"/>
              </w:rPr>
              <w:t xml:space="preserve">         Motorista </w:t>
            </w:r>
          </w:p>
        </w:tc>
        <w:tc>
          <w:tcPr>
            <w:tcW w:w="1356" w:type="dxa"/>
          </w:tcPr>
          <w:p w:rsidR="008A0DC0" w:rsidRPr="00F03620" w:rsidRDefault="008A0DC0">
            <w:pPr>
              <w:spacing w:before="226"/>
              <w:rPr>
                <w:rFonts w:ascii="Arial" w:eastAsia="Arial" w:hAnsi="Arial" w:cs="Arial"/>
                <w:b/>
                <w:bCs/>
                <w:sz w:val="20"/>
                <w:szCs w:val="20"/>
              </w:rPr>
            </w:pPr>
          </w:p>
          <w:p w:rsidR="008A0DC0" w:rsidRPr="00F03620" w:rsidRDefault="005201AF" w:rsidP="00791FE7">
            <w:pPr>
              <w:ind w:left="287"/>
              <w:rPr>
                <w:rFonts w:ascii="Arial" w:hAnsi="Arial" w:cs="Arial"/>
                <w:sz w:val="20"/>
                <w:szCs w:val="20"/>
              </w:rPr>
            </w:pPr>
            <w:r w:rsidRPr="00791FE7">
              <w:rPr>
                <w:rFonts w:ascii="Arial" w:hAnsi="Arial" w:cs="Arial"/>
                <w:sz w:val="20"/>
                <w:szCs w:val="20"/>
              </w:rPr>
              <w:t>0</w:t>
            </w:r>
            <w:r w:rsidR="00791FE7" w:rsidRPr="00791FE7">
              <w:rPr>
                <w:rFonts w:ascii="Arial" w:hAnsi="Arial" w:cs="Arial"/>
                <w:sz w:val="20"/>
                <w:szCs w:val="20"/>
              </w:rPr>
              <w:t>1</w:t>
            </w:r>
            <w:r w:rsidRPr="00F03620">
              <w:rPr>
                <w:rFonts w:ascii="Arial" w:hAnsi="Arial" w:cs="Arial"/>
                <w:sz w:val="20"/>
                <w:szCs w:val="20"/>
              </w:rPr>
              <w:t xml:space="preserve"> + CR</w:t>
            </w:r>
          </w:p>
        </w:tc>
        <w:tc>
          <w:tcPr>
            <w:tcW w:w="1702" w:type="dxa"/>
          </w:tcPr>
          <w:p w:rsidR="008A0DC0" w:rsidRPr="00F03620" w:rsidRDefault="008A0DC0">
            <w:pPr>
              <w:spacing w:before="226"/>
              <w:rPr>
                <w:rFonts w:ascii="Arial" w:eastAsia="Arial" w:hAnsi="Arial" w:cs="Arial"/>
                <w:b/>
                <w:bCs/>
                <w:sz w:val="20"/>
                <w:szCs w:val="20"/>
              </w:rPr>
            </w:pPr>
          </w:p>
          <w:p w:rsidR="008A0DC0" w:rsidRPr="00F03620" w:rsidRDefault="005201AF">
            <w:pPr>
              <w:ind w:left="287" w:right="543"/>
              <w:rPr>
                <w:rFonts w:ascii="Arial" w:hAnsi="Arial" w:cs="Arial"/>
                <w:sz w:val="20"/>
                <w:szCs w:val="20"/>
              </w:rPr>
            </w:pPr>
            <w:r w:rsidRPr="00F03620">
              <w:rPr>
                <w:rFonts w:ascii="Arial" w:hAnsi="Arial" w:cs="Arial"/>
                <w:sz w:val="20"/>
                <w:szCs w:val="20"/>
              </w:rPr>
              <w:t>40 horas semanais</w:t>
            </w:r>
          </w:p>
        </w:tc>
        <w:tc>
          <w:tcPr>
            <w:tcW w:w="2127" w:type="dxa"/>
          </w:tcPr>
          <w:p w:rsidR="008A0DC0" w:rsidRPr="00F03620" w:rsidRDefault="008A0DC0">
            <w:pPr>
              <w:spacing w:before="226"/>
              <w:rPr>
                <w:rFonts w:ascii="Arial" w:eastAsia="Arial" w:hAnsi="Arial" w:cs="Arial"/>
                <w:b/>
                <w:bCs/>
                <w:sz w:val="20"/>
                <w:szCs w:val="20"/>
              </w:rPr>
            </w:pPr>
          </w:p>
          <w:p w:rsidR="008A0DC0" w:rsidRPr="00F03620" w:rsidRDefault="005201AF">
            <w:pPr>
              <w:ind w:left="342"/>
              <w:rPr>
                <w:rFonts w:ascii="Arial" w:hAnsi="Arial" w:cs="Arial"/>
                <w:sz w:val="20"/>
                <w:szCs w:val="20"/>
              </w:rPr>
            </w:pPr>
            <w:r w:rsidRPr="00F03620">
              <w:rPr>
                <w:rFonts w:ascii="Arial" w:hAnsi="Arial" w:cs="Arial"/>
                <w:sz w:val="20"/>
                <w:szCs w:val="20"/>
              </w:rPr>
              <w:t xml:space="preserve">3.0 PMS + </w:t>
            </w:r>
            <w:proofErr w:type="gramStart"/>
            <w:r w:rsidRPr="00F03620">
              <w:rPr>
                <w:rFonts w:ascii="Arial" w:hAnsi="Arial" w:cs="Arial"/>
                <w:sz w:val="20"/>
                <w:szCs w:val="20"/>
              </w:rPr>
              <w:t>Vale</w:t>
            </w:r>
            <w:proofErr w:type="gramEnd"/>
          </w:p>
          <w:p w:rsidR="008A0DC0" w:rsidRPr="00F03620" w:rsidRDefault="005201AF">
            <w:pPr>
              <w:spacing w:before="2"/>
              <w:ind w:left="287"/>
              <w:rPr>
                <w:rFonts w:ascii="Arial" w:hAnsi="Arial" w:cs="Arial"/>
                <w:sz w:val="20"/>
                <w:szCs w:val="20"/>
              </w:rPr>
            </w:pPr>
            <w:r w:rsidRPr="00F03620">
              <w:rPr>
                <w:rFonts w:ascii="Arial" w:hAnsi="Arial" w:cs="Arial"/>
                <w:sz w:val="20"/>
                <w:szCs w:val="20"/>
              </w:rPr>
              <w:t>Alimentação</w:t>
            </w:r>
          </w:p>
        </w:tc>
        <w:tc>
          <w:tcPr>
            <w:tcW w:w="1995" w:type="dxa"/>
          </w:tcPr>
          <w:p w:rsidR="008A0DC0" w:rsidRPr="00F03620" w:rsidRDefault="005201AF">
            <w:pPr>
              <w:tabs>
                <w:tab w:val="left" w:pos="925"/>
                <w:tab w:val="left" w:pos="1738"/>
                <w:tab w:val="left" w:pos="1797"/>
              </w:tabs>
              <w:spacing w:before="228"/>
              <w:ind w:left="287" w:right="74"/>
              <w:rPr>
                <w:rFonts w:ascii="Arial" w:hAnsi="Arial" w:cs="Arial"/>
                <w:sz w:val="20"/>
                <w:szCs w:val="20"/>
              </w:rPr>
            </w:pPr>
            <w:r w:rsidRPr="00F03620">
              <w:rPr>
                <w:rFonts w:ascii="Arial" w:hAnsi="Arial" w:cs="Arial"/>
                <w:sz w:val="20"/>
                <w:szCs w:val="20"/>
              </w:rPr>
              <w:t>a) Idade mínima de 21 anos;</w:t>
            </w:r>
          </w:p>
          <w:p w:rsidR="008A0DC0" w:rsidRPr="00F03620" w:rsidRDefault="005201AF">
            <w:pPr>
              <w:tabs>
                <w:tab w:val="left" w:pos="925"/>
                <w:tab w:val="left" w:pos="1738"/>
                <w:tab w:val="left" w:pos="1797"/>
              </w:tabs>
              <w:spacing w:before="228"/>
              <w:ind w:left="287" w:right="74"/>
              <w:rPr>
                <w:rFonts w:ascii="Arial" w:hAnsi="Arial" w:cs="Arial"/>
                <w:sz w:val="20"/>
                <w:szCs w:val="20"/>
              </w:rPr>
            </w:pPr>
            <w:r w:rsidRPr="00F03620">
              <w:rPr>
                <w:rFonts w:ascii="Arial" w:hAnsi="Arial" w:cs="Arial"/>
                <w:sz w:val="20"/>
                <w:szCs w:val="20"/>
              </w:rPr>
              <w:t xml:space="preserve"> b) Ensino Fundamental incompleto;</w:t>
            </w:r>
            <w:proofErr w:type="gramStart"/>
            <w:r w:rsidRPr="00F03620">
              <w:rPr>
                <w:rFonts w:ascii="Arial" w:hAnsi="Arial" w:cs="Arial"/>
                <w:sz w:val="20"/>
                <w:szCs w:val="20"/>
              </w:rPr>
              <w:tab/>
            </w:r>
            <w:proofErr w:type="gramEnd"/>
          </w:p>
          <w:p w:rsidR="00F03620" w:rsidRPr="00F03620" w:rsidRDefault="00F03620" w:rsidP="00F03620">
            <w:pPr>
              <w:tabs>
                <w:tab w:val="left" w:pos="925"/>
                <w:tab w:val="left" w:pos="1738"/>
                <w:tab w:val="left" w:pos="1797"/>
              </w:tabs>
              <w:spacing w:before="228"/>
              <w:ind w:left="287" w:right="74"/>
              <w:rPr>
                <w:rFonts w:ascii="Arial" w:hAnsi="Arial" w:cs="Arial"/>
                <w:sz w:val="20"/>
                <w:szCs w:val="20"/>
              </w:rPr>
            </w:pPr>
            <w:r w:rsidRPr="00F03620">
              <w:rPr>
                <w:rFonts w:ascii="Arial" w:hAnsi="Arial" w:cs="Arial"/>
                <w:sz w:val="20"/>
                <w:szCs w:val="20"/>
              </w:rPr>
              <w:t xml:space="preserve">c) Carteira Nacional de </w:t>
            </w:r>
            <w:r w:rsidR="005201AF" w:rsidRPr="00F03620">
              <w:rPr>
                <w:rFonts w:ascii="Arial" w:hAnsi="Arial" w:cs="Arial"/>
                <w:sz w:val="20"/>
                <w:szCs w:val="20"/>
              </w:rPr>
              <w:t xml:space="preserve">Habilitação (CNH) – Categoria “D” – </w:t>
            </w:r>
          </w:p>
          <w:p w:rsidR="008A0DC0" w:rsidRPr="00F03620" w:rsidRDefault="00F03620" w:rsidP="00F03620">
            <w:pPr>
              <w:tabs>
                <w:tab w:val="left" w:pos="925"/>
                <w:tab w:val="left" w:pos="1738"/>
                <w:tab w:val="left" w:pos="1797"/>
              </w:tabs>
              <w:spacing w:before="228"/>
              <w:ind w:left="287" w:right="74"/>
              <w:rPr>
                <w:rFonts w:ascii="Arial" w:hAnsi="Arial" w:cs="Arial"/>
                <w:sz w:val="20"/>
                <w:szCs w:val="20"/>
              </w:rPr>
            </w:pPr>
            <w:r w:rsidRPr="00F03620">
              <w:rPr>
                <w:rFonts w:ascii="Arial" w:hAnsi="Arial" w:cs="Arial"/>
                <w:sz w:val="20"/>
                <w:szCs w:val="20"/>
              </w:rPr>
              <w:t xml:space="preserve">d) Curso </w:t>
            </w:r>
            <w:r w:rsidR="005201AF" w:rsidRPr="00F03620">
              <w:rPr>
                <w:rFonts w:ascii="Arial" w:hAnsi="Arial" w:cs="Arial"/>
                <w:sz w:val="20"/>
                <w:szCs w:val="20"/>
              </w:rPr>
              <w:t>de</w:t>
            </w:r>
          </w:p>
          <w:p w:rsidR="008A0DC0" w:rsidRPr="00F03620" w:rsidRDefault="005201AF" w:rsidP="00F03620">
            <w:pPr>
              <w:spacing w:before="4" w:line="207" w:lineRule="auto"/>
              <w:ind w:left="287"/>
              <w:rPr>
                <w:rFonts w:ascii="Arial" w:hAnsi="Arial" w:cs="Arial"/>
                <w:sz w:val="20"/>
                <w:szCs w:val="20"/>
              </w:rPr>
            </w:pPr>
            <w:proofErr w:type="gramStart"/>
            <w:r w:rsidRPr="00F03620">
              <w:rPr>
                <w:rFonts w:ascii="Arial" w:hAnsi="Arial" w:cs="Arial"/>
                <w:sz w:val="20"/>
                <w:szCs w:val="20"/>
              </w:rPr>
              <w:t>transporte</w:t>
            </w:r>
            <w:proofErr w:type="gramEnd"/>
            <w:r w:rsidRPr="00F03620">
              <w:rPr>
                <w:rFonts w:ascii="Arial" w:hAnsi="Arial" w:cs="Arial"/>
                <w:sz w:val="20"/>
                <w:szCs w:val="20"/>
              </w:rPr>
              <w:t xml:space="preserve"> Escolar</w:t>
            </w:r>
          </w:p>
        </w:tc>
      </w:tr>
    </w:tbl>
    <w:p w:rsidR="008A0DC0" w:rsidRPr="00F03620" w:rsidRDefault="005201AF" w:rsidP="00F03620">
      <w:pPr>
        <w:numPr>
          <w:ilvl w:val="1"/>
          <w:numId w:val="3"/>
        </w:numPr>
        <w:pBdr>
          <w:top w:val="nil"/>
          <w:left w:val="nil"/>
          <w:bottom w:val="nil"/>
          <w:right w:val="nil"/>
          <w:between w:val="nil"/>
        </w:pBdr>
        <w:tabs>
          <w:tab w:val="left" w:pos="909"/>
        </w:tabs>
        <w:ind w:right="645" w:firstLine="0"/>
        <w:jc w:val="both"/>
        <w:rPr>
          <w:rFonts w:ascii="Arial" w:eastAsia="Arial" w:hAnsi="Arial" w:cs="Arial"/>
          <w:b/>
          <w:bCs/>
          <w:color w:val="000000"/>
          <w:sz w:val="20"/>
          <w:szCs w:val="20"/>
        </w:rPr>
      </w:pPr>
      <w:r w:rsidRPr="00F03620">
        <w:rPr>
          <w:rFonts w:ascii="Arial" w:hAnsi="Arial" w:cs="Arial"/>
          <w:color w:val="000000"/>
          <w:sz w:val="20"/>
          <w:szCs w:val="20"/>
        </w:rPr>
        <w:t xml:space="preserve">O valor do PMS (Piso Municipal de Salário) é de R$ </w:t>
      </w:r>
      <w:r w:rsidR="00F03620" w:rsidRPr="00F03620">
        <w:rPr>
          <w:rFonts w:ascii="Arial" w:hAnsi="Arial" w:cs="Arial"/>
          <w:color w:val="000000"/>
          <w:sz w:val="20"/>
          <w:szCs w:val="20"/>
        </w:rPr>
        <w:t>747,42.</w:t>
      </w:r>
      <w:r w:rsidR="00BF7FE7" w:rsidRPr="00F03620">
        <w:rPr>
          <w:rFonts w:ascii="Arial" w:hAnsi="Arial" w:cs="Arial"/>
          <w:color w:val="000000"/>
          <w:sz w:val="20"/>
          <w:szCs w:val="20"/>
        </w:rPr>
        <w:t xml:space="preserve"> O vale alimentação é de R$ 40</w:t>
      </w:r>
      <w:r w:rsidRPr="00F03620">
        <w:rPr>
          <w:rFonts w:ascii="Arial" w:hAnsi="Arial" w:cs="Arial"/>
          <w:color w:val="000000"/>
          <w:sz w:val="20"/>
          <w:szCs w:val="20"/>
        </w:rPr>
        <w:t>,00, por dia trabalhado, sendo descontados 5% deste valor.</w:t>
      </w:r>
    </w:p>
    <w:p w:rsidR="008A0DC0" w:rsidRPr="00F03620" w:rsidRDefault="008A0DC0">
      <w:pPr>
        <w:pBdr>
          <w:top w:val="nil"/>
          <w:left w:val="nil"/>
          <w:bottom w:val="nil"/>
          <w:right w:val="nil"/>
          <w:between w:val="nil"/>
        </w:pBdr>
        <w:spacing w:before="28"/>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9"/>
        </w:tabs>
        <w:ind w:left="909" w:hanging="569"/>
        <w:rPr>
          <w:rFonts w:ascii="Arial" w:eastAsia="Arial" w:hAnsi="Arial" w:cs="Arial"/>
          <w:b/>
          <w:bCs/>
          <w:color w:val="000000"/>
          <w:sz w:val="20"/>
          <w:szCs w:val="20"/>
        </w:rPr>
      </w:pPr>
      <w:r w:rsidRPr="00F03620">
        <w:rPr>
          <w:rFonts w:ascii="Arial" w:hAnsi="Arial" w:cs="Arial"/>
          <w:noProof/>
          <w:sz w:val="20"/>
          <w:szCs w:val="20"/>
        </w:rPr>
        <w:drawing>
          <wp:anchor distT="0" distB="0" distL="0" distR="0" simplePos="0" relativeHeight="251659264" behindDoc="1" locked="0" layoutInCell="1" hidden="0" allowOverlap="1" wp14:anchorId="1E52F314" wp14:editId="6F44061A">
            <wp:simplePos x="0" y="0"/>
            <wp:positionH relativeFrom="page">
              <wp:posOffset>889000</wp:posOffset>
            </wp:positionH>
            <wp:positionV relativeFrom="page">
              <wp:posOffset>2171700</wp:posOffset>
            </wp:positionV>
            <wp:extent cx="5752651" cy="6207947"/>
            <wp:effectExtent l="0" t="0" r="0" b="0"/>
            <wp:wrapNone/>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r w:rsidRPr="00F03620">
        <w:rPr>
          <w:rFonts w:ascii="Arial" w:hAnsi="Arial" w:cs="Arial"/>
          <w:color w:val="000000"/>
          <w:sz w:val="20"/>
          <w:szCs w:val="20"/>
        </w:rPr>
        <w:t>Auxílio transporte de 20% do PMS, para contratados residentes fora do Município de Hulha Negra.</w:t>
      </w:r>
    </w:p>
    <w:p w:rsidR="008A0DC0" w:rsidRPr="00F03620" w:rsidRDefault="008A0DC0">
      <w:pPr>
        <w:pBdr>
          <w:top w:val="nil"/>
          <w:left w:val="nil"/>
          <w:bottom w:val="nil"/>
          <w:right w:val="nil"/>
          <w:between w:val="nil"/>
        </w:pBdr>
        <w:spacing w:before="26"/>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9"/>
        </w:tabs>
        <w:ind w:left="909" w:hanging="569"/>
        <w:rPr>
          <w:rFonts w:ascii="Arial" w:eastAsia="Arial" w:hAnsi="Arial" w:cs="Arial"/>
          <w:b/>
          <w:bCs/>
          <w:color w:val="000000"/>
          <w:sz w:val="20"/>
          <w:szCs w:val="20"/>
        </w:rPr>
      </w:pPr>
      <w:r w:rsidRPr="00F03620">
        <w:rPr>
          <w:rFonts w:ascii="Arial" w:hAnsi="Arial" w:cs="Arial"/>
          <w:color w:val="000000"/>
          <w:sz w:val="20"/>
          <w:szCs w:val="20"/>
        </w:rPr>
        <w:t>As atribuições das funções previstas acima</w:t>
      </w:r>
      <w:proofErr w:type="gramStart"/>
      <w:r w:rsidRPr="00F03620">
        <w:rPr>
          <w:rFonts w:ascii="Arial" w:hAnsi="Arial" w:cs="Arial"/>
          <w:color w:val="000000"/>
          <w:sz w:val="20"/>
          <w:szCs w:val="20"/>
        </w:rPr>
        <w:t xml:space="preserve">, </w:t>
      </w:r>
      <w:r w:rsidRPr="00F03620">
        <w:rPr>
          <w:rFonts w:ascii="Arial" w:hAnsi="Arial" w:cs="Arial"/>
          <w:sz w:val="20"/>
          <w:szCs w:val="20"/>
        </w:rPr>
        <w:t>constam</w:t>
      </w:r>
      <w:proofErr w:type="gramEnd"/>
      <w:r w:rsidRPr="00F03620">
        <w:rPr>
          <w:rFonts w:ascii="Arial" w:hAnsi="Arial" w:cs="Arial"/>
          <w:color w:val="000000"/>
          <w:sz w:val="20"/>
          <w:szCs w:val="20"/>
        </w:rPr>
        <w:t xml:space="preserve"> no Anexo I, deste edital.</w:t>
      </w:r>
    </w:p>
    <w:p w:rsidR="008A0DC0" w:rsidRPr="00F03620" w:rsidRDefault="008A0DC0">
      <w:pPr>
        <w:pBdr>
          <w:top w:val="nil"/>
          <w:left w:val="nil"/>
          <w:bottom w:val="nil"/>
          <w:right w:val="nil"/>
          <w:between w:val="nil"/>
        </w:pBdr>
        <w:spacing w:before="187"/>
        <w:rPr>
          <w:rFonts w:ascii="Arial" w:hAnsi="Arial" w:cs="Arial"/>
          <w:color w:val="000000"/>
          <w:sz w:val="20"/>
          <w:szCs w:val="20"/>
        </w:rPr>
      </w:pPr>
    </w:p>
    <w:p w:rsidR="008A0DC0" w:rsidRPr="00F03620" w:rsidRDefault="005201AF">
      <w:pPr>
        <w:pStyle w:val="Ttulo1"/>
        <w:numPr>
          <w:ilvl w:val="0"/>
          <w:numId w:val="3"/>
        </w:numPr>
        <w:tabs>
          <w:tab w:val="left" w:pos="908"/>
        </w:tabs>
        <w:spacing w:before="1"/>
        <w:ind w:left="908" w:hanging="568"/>
        <w:jc w:val="both"/>
      </w:pPr>
      <w:r w:rsidRPr="00F03620">
        <w:t>DA INSCRIÇÃO</w:t>
      </w:r>
    </w:p>
    <w:p w:rsidR="008A0DC0" w:rsidRPr="00F03620" w:rsidRDefault="008A0DC0">
      <w:pPr>
        <w:pBdr>
          <w:top w:val="nil"/>
          <w:left w:val="nil"/>
          <w:bottom w:val="nil"/>
          <w:right w:val="nil"/>
          <w:between w:val="nil"/>
        </w:pBdr>
        <w:spacing w:before="29"/>
        <w:rPr>
          <w:rFonts w:ascii="Arial" w:eastAsia="Arial" w:hAnsi="Arial" w:cs="Arial"/>
          <w:b/>
          <w:bCs/>
          <w:color w:val="000000"/>
          <w:sz w:val="20"/>
          <w:szCs w:val="20"/>
        </w:rPr>
      </w:pPr>
    </w:p>
    <w:p w:rsidR="008A0DC0" w:rsidRPr="00F03620" w:rsidRDefault="005201AF" w:rsidP="00F03620">
      <w:pPr>
        <w:numPr>
          <w:ilvl w:val="1"/>
          <w:numId w:val="3"/>
        </w:numPr>
        <w:pBdr>
          <w:top w:val="nil"/>
          <w:left w:val="nil"/>
          <w:bottom w:val="nil"/>
          <w:right w:val="nil"/>
          <w:between w:val="nil"/>
        </w:pBdr>
        <w:tabs>
          <w:tab w:val="left" w:pos="1017"/>
        </w:tabs>
        <w:spacing w:line="246" w:lineRule="auto"/>
        <w:ind w:right="654" w:firstLine="0"/>
        <w:jc w:val="both"/>
        <w:rPr>
          <w:rFonts w:ascii="Arial" w:eastAsia="Arial" w:hAnsi="Arial" w:cs="Arial"/>
          <w:b/>
          <w:bCs/>
          <w:color w:val="000000"/>
          <w:sz w:val="20"/>
          <w:szCs w:val="20"/>
        </w:rPr>
      </w:pPr>
      <w:r w:rsidRPr="00F03620">
        <w:rPr>
          <w:rFonts w:ascii="Arial" w:eastAsia="Arial" w:hAnsi="Arial" w:cs="Arial"/>
          <w:b/>
          <w:bCs/>
          <w:color w:val="000000"/>
          <w:sz w:val="20"/>
          <w:szCs w:val="20"/>
        </w:rPr>
        <w:t xml:space="preserve">As inscrições serão recebidas das 8 horas do dia </w:t>
      </w:r>
      <w:r w:rsidRPr="00F03620">
        <w:rPr>
          <w:rFonts w:ascii="Arial" w:eastAsia="Arial" w:hAnsi="Arial" w:cs="Arial"/>
          <w:b/>
          <w:bCs/>
          <w:sz w:val="20"/>
          <w:szCs w:val="20"/>
        </w:rPr>
        <w:t xml:space="preserve">01 </w:t>
      </w:r>
      <w:r w:rsidRPr="00F03620">
        <w:rPr>
          <w:rFonts w:ascii="Arial" w:eastAsia="Arial" w:hAnsi="Arial" w:cs="Arial"/>
          <w:b/>
          <w:bCs/>
          <w:color w:val="000000"/>
          <w:sz w:val="20"/>
          <w:szCs w:val="20"/>
        </w:rPr>
        <w:t>de j</w:t>
      </w:r>
      <w:r w:rsidRPr="00F03620">
        <w:rPr>
          <w:rFonts w:ascii="Arial" w:eastAsia="Arial" w:hAnsi="Arial" w:cs="Arial"/>
          <w:b/>
          <w:bCs/>
          <w:sz w:val="20"/>
          <w:szCs w:val="20"/>
        </w:rPr>
        <w:t>unho</w:t>
      </w:r>
      <w:r w:rsidRPr="00F03620">
        <w:rPr>
          <w:rFonts w:ascii="Arial" w:eastAsia="Arial" w:hAnsi="Arial" w:cs="Arial"/>
          <w:b/>
          <w:bCs/>
          <w:color w:val="000000"/>
          <w:sz w:val="20"/>
          <w:szCs w:val="20"/>
        </w:rPr>
        <w:t xml:space="preserve"> de 2026 até às 23 horas e 59 minutos do dia </w:t>
      </w:r>
      <w:r w:rsidRPr="00F03620">
        <w:rPr>
          <w:rFonts w:ascii="Arial" w:eastAsia="Arial" w:hAnsi="Arial" w:cs="Arial"/>
          <w:b/>
          <w:bCs/>
          <w:sz w:val="20"/>
          <w:szCs w:val="20"/>
        </w:rPr>
        <w:t>05</w:t>
      </w:r>
      <w:r w:rsidRPr="00F03620">
        <w:rPr>
          <w:rFonts w:ascii="Arial" w:eastAsia="Arial" w:hAnsi="Arial" w:cs="Arial"/>
          <w:b/>
          <w:bCs/>
          <w:color w:val="000000"/>
          <w:sz w:val="20"/>
          <w:szCs w:val="20"/>
        </w:rPr>
        <w:t xml:space="preserve"> de j</w:t>
      </w:r>
      <w:r w:rsidRPr="00F03620">
        <w:rPr>
          <w:rFonts w:ascii="Arial" w:eastAsia="Arial" w:hAnsi="Arial" w:cs="Arial"/>
          <w:b/>
          <w:bCs/>
          <w:sz w:val="20"/>
          <w:szCs w:val="20"/>
        </w:rPr>
        <w:t>unho</w:t>
      </w:r>
      <w:r w:rsidRPr="00F03620">
        <w:rPr>
          <w:rFonts w:ascii="Arial" w:eastAsia="Arial" w:hAnsi="Arial" w:cs="Arial"/>
          <w:b/>
          <w:bCs/>
          <w:color w:val="000000"/>
          <w:sz w:val="20"/>
          <w:szCs w:val="20"/>
        </w:rPr>
        <w:t xml:space="preserve"> de 2026, exclusivamente, pelo correio eletrônico: </w:t>
      </w:r>
      <w:hyperlink r:id="rId15">
        <w:r w:rsidRPr="00F03620">
          <w:rPr>
            <w:rFonts w:ascii="Arial" w:eastAsia="Roboto" w:hAnsi="Arial" w:cs="Arial"/>
            <w:color w:val="1155CC"/>
            <w:sz w:val="20"/>
            <w:szCs w:val="20"/>
            <w:u w:val="single"/>
          </w:rPr>
          <w:t>processoseletivo.smedhulha@gmail.com</w:t>
        </w:r>
      </w:hyperlink>
      <w:proofErr w:type="gramStart"/>
      <w:r w:rsidRPr="00F03620">
        <w:rPr>
          <w:rFonts w:ascii="Arial" w:eastAsia="Arial" w:hAnsi="Arial" w:cs="Arial"/>
          <w:b/>
          <w:bCs/>
          <w:color w:val="0000FF"/>
          <w:sz w:val="20"/>
          <w:szCs w:val="20"/>
        </w:rPr>
        <w:t xml:space="preserve"> </w:t>
      </w:r>
      <w:r w:rsidRPr="00F03620">
        <w:rPr>
          <w:rFonts w:ascii="Arial" w:eastAsia="Arial" w:hAnsi="Arial" w:cs="Arial"/>
          <w:b/>
          <w:bCs/>
          <w:color w:val="000000"/>
          <w:sz w:val="20"/>
          <w:szCs w:val="20"/>
        </w:rPr>
        <w:t>.</w:t>
      </w:r>
      <w:proofErr w:type="gramEnd"/>
    </w:p>
    <w:p w:rsidR="008A0DC0" w:rsidRPr="00F03620" w:rsidRDefault="008A0DC0">
      <w:pPr>
        <w:pBdr>
          <w:top w:val="nil"/>
          <w:left w:val="nil"/>
          <w:bottom w:val="nil"/>
          <w:right w:val="nil"/>
          <w:between w:val="nil"/>
        </w:pBdr>
        <w:spacing w:before="30"/>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962"/>
        </w:tabs>
        <w:spacing w:line="246" w:lineRule="auto"/>
        <w:ind w:right="646" w:firstLine="0"/>
        <w:jc w:val="both"/>
        <w:rPr>
          <w:rFonts w:ascii="Arial" w:eastAsia="Arial" w:hAnsi="Arial" w:cs="Arial"/>
          <w:b/>
          <w:bCs/>
          <w:color w:val="000000"/>
          <w:sz w:val="20"/>
          <w:szCs w:val="20"/>
        </w:rPr>
      </w:pPr>
      <w:r w:rsidRPr="00F03620">
        <w:rPr>
          <w:rFonts w:ascii="Arial" w:eastAsia="Arial" w:hAnsi="Arial" w:cs="Arial"/>
          <w:b/>
          <w:bCs/>
          <w:color w:val="000000"/>
          <w:sz w:val="20"/>
          <w:szCs w:val="20"/>
        </w:rPr>
        <w:t>Todos os documentos, bem como os títulos para fins de pontuação, deverão ser enviados no momento da inscrição, em um único e-mail. Caso o candidato envie mais de um e-mail, será considerado apenas o último, dentro do prazo</w:t>
      </w:r>
      <w:r w:rsidRPr="00F03620">
        <w:rPr>
          <w:rFonts w:ascii="Arial" w:hAnsi="Arial" w:cs="Arial"/>
          <w:color w:val="000000"/>
          <w:sz w:val="20"/>
          <w:szCs w:val="20"/>
        </w:rPr>
        <w:t>.</w:t>
      </w:r>
    </w:p>
    <w:p w:rsidR="008A0DC0" w:rsidRPr="00F03620" w:rsidRDefault="008A0DC0">
      <w:pPr>
        <w:pBdr>
          <w:top w:val="nil"/>
          <w:left w:val="nil"/>
          <w:bottom w:val="nil"/>
          <w:right w:val="nil"/>
          <w:between w:val="nil"/>
        </w:pBdr>
        <w:spacing w:before="30"/>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62"/>
        </w:tabs>
        <w:spacing w:before="1"/>
        <w:ind w:left="962" w:hanging="622"/>
        <w:jc w:val="both"/>
        <w:rPr>
          <w:rFonts w:ascii="Arial" w:eastAsia="Arial" w:hAnsi="Arial" w:cs="Arial"/>
          <w:b/>
          <w:bCs/>
          <w:color w:val="000000"/>
          <w:sz w:val="20"/>
          <w:szCs w:val="20"/>
        </w:rPr>
      </w:pPr>
      <w:r w:rsidRPr="00F03620">
        <w:rPr>
          <w:rFonts w:ascii="Arial" w:eastAsia="Arial" w:hAnsi="Arial" w:cs="Arial"/>
          <w:b/>
          <w:bCs/>
          <w:color w:val="000000"/>
          <w:sz w:val="20"/>
          <w:szCs w:val="20"/>
        </w:rPr>
        <w:t>Não serão aceitas inscrições e documentações fora do prazo previsto no item 3.1.</w:t>
      </w:r>
    </w:p>
    <w:p w:rsidR="008A0DC0" w:rsidRPr="00F03620" w:rsidRDefault="008A0DC0">
      <w:pPr>
        <w:pBdr>
          <w:top w:val="nil"/>
          <w:left w:val="nil"/>
          <w:bottom w:val="nil"/>
          <w:right w:val="nil"/>
          <w:between w:val="nil"/>
        </w:pBdr>
        <w:spacing w:before="29"/>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950"/>
        </w:tabs>
        <w:ind w:right="656" w:firstLine="0"/>
        <w:jc w:val="both"/>
        <w:rPr>
          <w:rFonts w:ascii="Arial" w:eastAsia="Arial" w:hAnsi="Arial" w:cs="Arial"/>
          <w:b/>
          <w:bCs/>
          <w:color w:val="000000"/>
          <w:sz w:val="20"/>
          <w:szCs w:val="20"/>
        </w:rPr>
      </w:pPr>
      <w:r w:rsidRPr="00F03620">
        <w:rPr>
          <w:rFonts w:ascii="Arial" w:hAnsi="Arial" w:cs="Arial"/>
          <w:color w:val="000000"/>
          <w:sz w:val="20"/>
          <w:szCs w:val="20"/>
        </w:rPr>
        <w:t xml:space="preserve">A inscrição do candidato implicará o conhecimento prévio e tácita aceitação das instruções e normas </w:t>
      </w:r>
      <w:r w:rsidRPr="00F03620">
        <w:rPr>
          <w:rFonts w:ascii="Arial" w:hAnsi="Arial" w:cs="Arial"/>
          <w:color w:val="000000"/>
          <w:sz w:val="20"/>
          <w:szCs w:val="20"/>
        </w:rPr>
        <w:lastRenderedPageBreak/>
        <w:t>estabelecidas neste Edital.</w:t>
      </w:r>
    </w:p>
    <w:p w:rsidR="008A0DC0" w:rsidRPr="00F03620" w:rsidRDefault="008A0DC0">
      <w:pPr>
        <w:pBdr>
          <w:top w:val="nil"/>
          <w:left w:val="nil"/>
          <w:bottom w:val="nil"/>
          <w:right w:val="nil"/>
          <w:between w:val="nil"/>
        </w:pBdr>
        <w:tabs>
          <w:tab w:val="left" w:pos="950"/>
        </w:tabs>
        <w:ind w:left="340" w:right="656"/>
        <w:jc w:val="both"/>
        <w:rPr>
          <w:rFonts w:ascii="Arial" w:hAnsi="Arial" w:cs="Arial"/>
          <w:sz w:val="20"/>
          <w:szCs w:val="20"/>
        </w:rPr>
      </w:pPr>
    </w:p>
    <w:p w:rsidR="008A0DC0" w:rsidRPr="00F03620" w:rsidRDefault="005201AF">
      <w:pPr>
        <w:numPr>
          <w:ilvl w:val="1"/>
          <w:numId w:val="3"/>
        </w:numPr>
        <w:pBdr>
          <w:top w:val="nil"/>
          <w:left w:val="nil"/>
          <w:bottom w:val="nil"/>
          <w:right w:val="nil"/>
          <w:between w:val="nil"/>
        </w:pBdr>
        <w:tabs>
          <w:tab w:val="left" w:pos="950"/>
        </w:tabs>
        <w:ind w:right="656" w:firstLine="0"/>
        <w:jc w:val="both"/>
        <w:rPr>
          <w:rFonts w:ascii="Arial" w:eastAsia="Arial" w:hAnsi="Arial" w:cs="Arial"/>
          <w:b/>
          <w:bCs/>
          <w:color w:val="000000"/>
          <w:sz w:val="20"/>
          <w:szCs w:val="20"/>
        </w:rPr>
      </w:pPr>
      <w:r w:rsidRPr="00F03620">
        <w:rPr>
          <w:rFonts w:ascii="Arial" w:hAnsi="Arial" w:cs="Arial"/>
          <w:color w:val="000000"/>
          <w:sz w:val="20"/>
          <w:szCs w:val="20"/>
        </w:rPr>
        <w:t>As inscrições serão gratuitas.</w:t>
      </w:r>
    </w:p>
    <w:p w:rsidR="008A0DC0" w:rsidRPr="00F03620" w:rsidRDefault="008A0DC0">
      <w:pPr>
        <w:pBdr>
          <w:top w:val="nil"/>
          <w:left w:val="nil"/>
          <w:bottom w:val="nil"/>
          <w:right w:val="nil"/>
          <w:between w:val="nil"/>
        </w:pBdr>
        <w:tabs>
          <w:tab w:val="left" w:pos="950"/>
        </w:tabs>
        <w:ind w:left="340" w:right="656"/>
        <w:jc w:val="both"/>
        <w:rPr>
          <w:rFonts w:ascii="Arial" w:eastAsia="Arial" w:hAnsi="Arial" w:cs="Arial"/>
          <w:b/>
          <w:bCs/>
          <w:sz w:val="20"/>
          <w:szCs w:val="20"/>
        </w:rPr>
      </w:pPr>
    </w:p>
    <w:p w:rsidR="008A0DC0" w:rsidRPr="00F03620" w:rsidRDefault="005201AF">
      <w:pPr>
        <w:pStyle w:val="Ttulo1"/>
        <w:numPr>
          <w:ilvl w:val="1"/>
          <w:numId w:val="3"/>
        </w:numPr>
        <w:tabs>
          <w:tab w:val="left" w:pos="909"/>
        </w:tabs>
        <w:ind w:left="909" w:hanging="569"/>
      </w:pPr>
      <w:r w:rsidRPr="00F03620">
        <w:t>CRONOGRAMA</w:t>
      </w:r>
    </w:p>
    <w:p w:rsidR="008A0DC0" w:rsidRPr="00F03620" w:rsidRDefault="008A0DC0">
      <w:pPr>
        <w:pBdr>
          <w:top w:val="nil"/>
          <w:left w:val="nil"/>
          <w:bottom w:val="nil"/>
          <w:right w:val="nil"/>
          <w:between w:val="nil"/>
        </w:pBdr>
        <w:spacing w:before="131"/>
        <w:rPr>
          <w:rFonts w:ascii="Arial" w:eastAsia="Arial" w:hAnsi="Arial" w:cs="Arial"/>
          <w:b/>
          <w:bCs/>
          <w:color w:val="000000"/>
          <w:sz w:val="20"/>
          <w:szCs w:val="20"/>
        </w:rPr>
      </w:pPr>
    </w:p>
    <w:tbl>
      <w:tblPr>
        <w:tblStyle w:val="a0"/>
        <w:tblW w:w="9530"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2"/>
        <w:gridCol w:w="4808"/>
      </w:tblGrid>
      <w:tr w:rsidR="008A0DC0" w:rsidRPr="00F03620">
        <w:trPr>
          <w:trHeight w:val="321"/>
        </w:trPr>
        <w:tc>
          <w:tcPr>
            <w:tcW w:w="4722" w:type="dxa"/>
            <w:shd w:val="clear" w:color="auto" w:fill="D9D9D9"/>
          </w:tcPr>
          <w:p w:rsidR="008A0DC0" w:rsidRPr="00F03620" w:rsidRDefault="005201AF">
            <w:pPr>
              <w:pBdr>
                <w:top w:val="nil"/>
                <w:left w:val="nil"/>
                <w:bottom w:val="nil"/>
                <w:right w:val="nil"/>
                <w:between w:val="nil"/>
              </w:pBdr>
              <w:spacing w:before="28"/>
              <w:ind w:left="287"/>
              <w:rPr>
                <w:rFonts w:ascii="Arial" w:eastAsia="Arial" w:hAnsi="Arial" w:cs="Arial"/>
                <w:b/>
                <w:bCs/>
                <w:color w:val="000000"/>
                <w:sz w:val="20"/>
                <w:szCs w:val="20"/>
              </w:rPr>
            </w:pPr>
            <w:r w:rsidRPr="00F03620">
              <w:rPr>
                <w:rFonts w:ascii="Arial" w:eastAsia="Arial" w:hAnsi="Arial" w:cs="Arial"/>
                <w:b/>
                <w:bCs/>
                <w:color w:val="000000"/>
                <w:sz w:val="20"/>
                <w:szCs w:val="20"/>
              </w:rPr>
              <w:t>PROCEDIMENTOS</w:t>
            </w:r>
          </w:p>
        </w:tc>
        <w:tc>
          <w:tcPr>
            <w:tcW w:w="4808" w:type="dxa"/>
            <w:shd w:val="clear" w:color="auto" w:fill="D9D9D9"/>
          </w:tcPr>
          <w:p w:rsidR="008A0DC0" w:rsidRPr="00F03620" w:rsidRDefault="005201AF">
            <w:pPr>
              <w:pBdr>
                <w:top w:val="nil"/>
                <w:left w:val="nil"/>
                <w:bottom w:val="nil"/>
                <w:right w:val="nil"/>
                <w:between w:val="nil"/>
              </w:pBdr>
              <w:spacing w:before="28"/>
              <w:ind w:left="287"/>
              <w:rPr>
                <w:rFonts w:ascii="Arial" w:eastAsia="Arial" w:hAnsi="Arial" w:cs="Arial"/>
                <w:b/>
                <w:bCs/>
                <w:color w:val="000000"/>
                <w:sz w:val="20"/>
                <w:szCs w:val="20"/>
              </w:rPr>
            </w:pPr>
            <w:r w:rsidRPr="00F03620">
              <w:rPr>
                <w:rFonts w:ascii="Arial" w:eastAsia="Arial" w:hAnsi="Arial" w:cs="Arial"/>
                <w:b/>
                <w:bCs/>
                <w:color w:val="000000"/>
                <w:sz w:val="20"/>
                <w:szCs w:val="20"/>
              </w:rPr>
              <w:t>DATAS</w:t>
            </w:r>
          </w:p>
        </w:tc>
      </w:tr>
      <w:tr w:rsidR="008A0DC0" w:rsidRPr="00F03620">
        <w:trPr>
          <w:trHeight w:val="318"/>
        </w:trPr>
        <w:tc>
          <w:tcPr>
            <w:tcW w:w="4722" w:type="dxa"/>
          </w:tcPr>
          <w:p w:rsidR="008A0DC0" w:rsidRPr="00F03620" w:rsidRDefault="005201AF" w:rsidP="00F03620">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color w:val="000000"/>
                <w:sz w:val="20"/>
                <w:szCs w:val="20"/>
              </w:rPr>
              <w:t xml:space="preserve">Inscrições </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01 a 05 de junho</w:t>
            </w:r>
            <w:r w:rsidRPr="00F03620">
              <w:rPr>
                <w:rFonts w:ascii="Arial" w:hAnsi="Arial" w:cs="Arial"/>
                <w:color w:val="000000"/>
                <w:sz w:val="20"/>
                <w:szCs w:val="20"/>
              </w:rPr>
              <w:t xml:space="preserve"> de 2026</w:t>
            </w:r>
          </w:p>
        </w:tc>
      </w:tr>
      <w:tr w:rsidR="008A0DC0" w:rsidRPr="00F03620">
        <w:trPr>
          <w:trHeight w:val="321"/>
        </w:trPr>
        <w:tc>
          <w:tcPr>
            <w:tcW w:w="4722"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color w:val="000000"/>
                <w:sz w:val="20"/>
                <w:szCs w:val="20"/>
              </w:rPr>
              <w:t>Publicação das inscrições homologadas</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08</w:t>
            </w:r>
            <w:r w:rsidRPr="00F03620">
              <w:rPr>
                <w:rFonts w:ascii="Arial" w:hAnsi="Arial" w:cs="Arial"/>
                <w:color w:val="000000"/>
                <w:sz w:val="20"/>
                <w:szCs w:val="20"/>
              </w:rPr>
              <w:t xml:space="preserve"> de j</w:t>
            </w:r>
            <w:r w:rsidRPr="00F03620">
              <w:rPr>
                <w:rFonts w:ascii="Arial" w:hAnsi="Arial" w:cs="Arial"/>
                <w:sz w:val="20"/>
                <w:szCs w:val="20"/>
              </w:rPr>
              <w:t>unho</w:t>
            </w:r>
            <w:r w:rsidRPr="00F03620">
              <w:rPr>
                <w:rFonts w:ascii="Arial" w:hAnsi="Arial" w:cs="Arial"/>
                <w:color w:val="000000"/>
                <w:sz w:val="20"/>
                <w:szCs w:val="20"/>
              </w:rPr>
              <w:t xml:space="preserve"> de 2026</w:t>
            </w:r>
          </w:p>
        </w:tc>
      </w:tr>
      <w:tr w:rsidR="008A0DC0" w:rsidRPr="00F03620">
        <w:trPr>
          <w:trHeight w:val="318"/>
        </w:trPr>
        <w:tc>
          <w:tcPr>
            <w:tcW w:w="4722"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color w:val="000000"/>
                <w:sz w:val="20"/>
                <w:szCs w:val="20"/>
              </w:rPr>
              <w:t>Solicitação de negativa de homologação</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10</w:t>
            </w:r>
            <w:r w:rsidRPr="00F03620">
              <w:rPr>
                <w:rFonts w:ascii="Arial" w:hAnsi="Arial" w:cs="Arial"/>
                <w:color w:val="000000"/>
                <w:sz w:val="20"/>
                <w:szCs w:val="20"/>
              </w:rPr>
              <w:t xml:space="preserve"> de j</w:t>
            </w:r>
            <w:r w:rsidRPr="00F03620">
              <w:rPr>
                <w:rFonts w:ascii="Arial" w:hAnsi="Arial" w:cs="Arial"/>
                <w:sz w:val="20"/>
                <w:szCs w:val="20"/>
              </w:rPr>
              <w:t>unho</w:t>
            </w:r>
            <w:r w:rsidRPr="00F03620">
              <w:rPr>
                <w:rFonts w:ascii="Arial" w:hAnsi="Arial" w:cs="Arial"/>
                <w:color w:val="000000"/>
                <w:sz w:val="20"/>
                <w:szCs w:val="20"/>
              </w:rPr>
              <w:t xml:space="preserve"> de 2026</w:t>
            </w:r>
          </w:p>
        </w:tc>
      </w:tr>
      <w:tr w:rsidR="008A0DC0" w:rsidRPr="00F03620">
        <w:trPr>
          <w:trHeight w:val="321"/>
        </w:trPr>
        <w:tc>
          <w:tcPr>
            <w:tcW w:w="4722"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color w:val="000000"/>
                <w:sz w:val="20"/>
                <w:szCs w:val="20"/>
              </w:rPr>
              <w:t>Recurso de homologação</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11</w:t>
            </w:r>
            <w:r w:rsidRPr="00F03620">
              <w:rPr>
                <w:rFonts w:ascii="Arial" w:hAnsi="Arial" w:cs="Arial"/>
                <w:color w:val="000000"/>
                <w:sz w:val="20"/>
                <w:szCs w:val="20"/>
              </w:rPr>
              <w:t xml:space="preserve"> de j</w:t>
            </w:r>
            <w:r w:rsidRPr="00F03620">
              <w:rPr>
                <w:rFonts w:ascii="Arial" w:hAnsi="Arial" w:cs="Arial"/>
                <w:sz w:val="20"/>
                <w:szCs w:val="20"/>
              </w:rPr>
              <w:t>unho</w:t>
            </w:r>
            <w:r w:rsidRPr="00F03620">
              <w:rPr>
                <w:rFonts w:ascii="Arial" w:hAnsi="Arial" w:cs="Arial"/>
                <w:color w:val="000000"/>
                <w:sz w:val="20"/>
                <w:szCs w:val="20"/>
              </w:rPr>
              <w:t xml:space="preserve"> de 2026</w:t>
            </w:r>
          </w:p>
        </w:tc>
      </w:tr>
      <w:tr w:rsidR="008A0DC0" w:rsidRPr="00F03620">
        <w:trPr>
          <w:trHeight w:val="318"/>
        </w:trPr>
        <w:tc>
          <w:tcPr>
            <w:tcW w:w="4722"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color w:val="000000"/>
                <w:sz w:val="20"/>
                <w:szCs w:val="20"/>
              </w:rPr>
              <w:t>Julgamento do recurso de homologação</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 xml:space="preserve">12 </w:t>
            </w:r>
            <w:r w:rsidRPr="00F03620">
              <w:rPr>
                <w:rFonts w:ascii="Arial" w:hAnsi="Arial" w:cs="Arial"/>
                <w:color w:val="000000"/>
                <w:sz w:val="20"/>
                <w:szCs w:val="20"/>
              </w:rPr>
              <w:t>de j</w:t>
            </w:r>
            <w:r w:rsidRPr="00F03620">
              <w:rPr>
                <w:rFonts w:ascii="Arial" w:hAnsi="Arial" w:cs="Arial"/>
                <w:sz w:val="20"/>
                <w:szCs w:val="20"/>
              </w:rPr>
              <w:t>unho</w:t>
            </w:r>
            <w:r w:rsidRPr="00F03620">
              <w:rPr>
                <w:rFonts w:ascii="Arial" w:hAnsi="Arial" w:cs="Arial"/>
                <w:color w:val="000000"/>
                <w:sz w:val="20"/>
                <w:szCs w:val="20"/>
              </w:rPr>
              <w:t xml:space="preserve"> de 2026</w:t>
            </w:r>
          </w:p>
        </w:tc>
      </w:tr>
      <w:tr w:rsidR="008A0DC0" w:rsidRPr="00F03620">
        <w:trPr>
          <w:trHeight w:val="482"/>
        </w:trPr>
        <w:tc>
          <w:tcPr>
            <w:tcW w:w="4722" w:type="dxa"/>
          </w:tcPr>
          <w:p w:rsidR="008A0DC0" w:rsidRPr="00F03620" w:rsidRDefault="005201AF">
            <w:pPr>
              <w:pBdr>
                <w:top w:val="nil"/>
                <w:left w:val="nil"/>
                <w:bottom w:val="nil"/>
                <w:right w:val="nil"/>
                <w:between w:val="nil"/>
              </w:pBdr>
              <w:tabs>
                <w:tab w:val="left" w:pos="1472"/>
                <w:tab w:val="left" w:pos="1904"/>
                <w:tab w:val="left" w:pos="3312"/>
                <w:tab w:val="left" w:pos="4304"/>
              </w:tabs>
              <w:spacing w:before="2"/>
              <w:ind w:left="287" w:right="84"/>
              <w:rPr>
                <w:rFonts w:ascii="Arial" w:hAnsi="Arial" w:cs="Arial"/>
                <w:color w:val="000000"/>
                <w:sz w:val="20"/>
                <w:szCs w:val="20"/>
              </w:rPr>
            </w:pPr>
            <w:r w:rsidRPr="00F03620">
              <w:rPr>
                <w:rFonts w:ascii="Arial" w:hAnsi="Arial" w:cs="Arial"/>
                <w:color w:val="000000"/>
                <w:sz w:val="20"/>
                <w:szCs w:val="20"/>
              </w:rPr>
              <w:t>Publicação</w:t>
            </w:r>
            <w:r w:rsidRPr="00F03620">
              <w:rPr>
                <w:rFonts w:ascii="Arial" w:hAnsi="Arial" w:cs="Arial"/>
                <w:color w:val="000000"/>
                <w:sz w:val="20"/>
                <w:szCs w:val="20"/>
              </w:rPr>
              <w:tab/>
              <w:t>da</w:t>
            </w:r>
            <w:r w:rsidRPr="00F03620">
              <w:rPr>
                <w:rFonts w:ascii="Arial" w:hAnsi="Arial" w:cs="Arial"/>
                <w:color w:val="000000"/>
                <w:sz w:val="20"/>
                <w:szCs w:val="20"/>
              </w:rPr>
              <w:tab/>
              <w:t>homologação</w:t>
            </w:r>
            <w:r w:rsidRPr="00F03620">
              <w:rPr>
                <w:rFonts w:ascii="Arial" w:hAnsi="Arial" w:cs="Arial"/>
                <w:color w:val="000000"/>
                <w:sz w:val="20"/>
                <w:szCs w:val="20"/>
              </w:rPr>
              <w:tab/>
              <w:t>definitiva</w:t>
            </w:r>
            <w:r w:rsidRPr="00F03620">
              <w:rPr>
                <w:rFonts w:ascii="Arial" w:hAnsi="Arial" w:cs="Arial"/>
                <w:color w:val="000000"/>
                <w:sz w:val="20"/>
                <w:szCs w:val="20"/>
              </w:rPr>
              <w:tab/>
              <w:t>das inscrições</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12</w:t>
            </w:r>
            <w:r w:rsidRPr="00F03620">
              <w:rPr>
                <w:rFonts w:ascii="Arial" w:hAnsi="Arial" w:cs="Arial"/>
                <w:color w:val="000000"/>
                <w:sz w:val="20"/>
                <w:szCs w:val="20"/>
              </w:rPr>
              <w:t xml:space="preserve"> de j</w:t>
            </w:r>
            <w:r w:rsidRPr="00F03620">
              <w:rPr>
                <w:rFonts w:ascii="Arial" w:hAnsi="Arial" w:cs="Arial"/>
                <w:sz w:val="20"/>
                <w:szCs w:val="20"/>
              </w:rPr>
              <w:t>unho</w:t>
            </w:r>
            <w:r w:rsidRPr="00F03620">
              <w:rPr>
                <w:rFonts w:ascii="Arial" w:hAnsi="Arial" w:cs="Arial"/>
                <w:color w:val="000000"/>
                <w:sz w:val="20"/>
                <w:szCs w:val="20"/>
              </w:rPr>
              <w:t xml:space="preserve"> de 2026</w:t>
            </w:r>
          </w:p>
        </w:tc>
      </w:tr>
      <w:tr w:rsidR="008A0DC0" w:rsidRPr="00F03620">
        <w:trPr>
          <w:trHeight w:val="345"/>
        </w:trPr>
        <w:tc>
          <w:tcPr>
            <w:tcW w:w="4722" w:type="dxa"/>
          </w:tcPr>
          <w:p w:rsidR="008A0DC0" w:rsidRPr="00F03620" w:rsidRDefault="00BF7FE7">
            <w:pPr>
              <w:pBdr>
                <w:top w:val="nil"/>
                <w:left w:val="nil"/>
                <w:bottom w:val="nil"/>
                <w:right w:val="nil"/>
                <w:between w:val="nil"/>
              </w:pBdr>
              <w:spacing w:before="9"/>
              <w:ind w:left="287"/>
              <w:rPr>
                <w:rFonts w:ascii="Arial" w:hAnsi="Arial" w:cs="Arial"/>
                <w:color w:val="000000"/>
                <w:sz w:val="20"/>
                <w:szCs w:val="20"/>
              </w:rPr>
            </w:pPr>
            <w:r w:rsidRPr="00F03620">
              <w:rPr>
                <w:rFonts w:ascii="Arial" w:hAnsi="Arial" w:cs="Arial"/>
                <w:color w:val="000000"/>
                <w:sz w:val="20"/>
                <w:szCs w:val="20"/>
              </w:rPr>
              <w:t xml:space="preserve">Prova prática para motorista </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15</w:t>
            </w:r>
            <w:r w:rsidRPr="00F03620">
              <w:rPr>
                <w:rFonts w:ascii="Arial" w:hAnsi="Arial" w:cs="Arial"/>
                <w:color w:val="000000"/>
                <w:sz w:val="20"/>
                <w:szCs w:val="20"/>
              </w:rPr>
              <w:t xml:space="preserve"> de j</w:t>
            </w:r>
            <w:r w:rsidRPr="00F03620">
              <w:rPr>
                <w:rFonts w:ascii="Arial" w:hAnsi="Arial" w:cs="Arial"/>
                <w:sz w:val="20"/>
                <w:szCs w:val="20"/>
              </w:rPr>
              <w:t>unho</w:t>
            </w:r>
            <w:r w:rsidRPr="00F03620">
              <w:rPr>
                <w:rFonts w:ascii="Arial" w:hAnsi="Arial" w:cs="Arial"/>
                <w:color w:val="000000"/>
                <w:sz w:val="20"/>
                <w:szCs w:val="20"/>
              </w:rPr>
              <w:t xml:space="preserve"> de 2026</w:t>
            </w:r>
          </w:p>
        </w:tc>
      </w:tr>
      <w:tr w:rsidR="008A0DC0" w:rsidRPr="00F03620">
        <w:trPr>
          <w:trHeight w:val="450"/>
        </w:trPr>
        <w:tc>
          <w:tcPr>
            <w:tcW w:w="4722" w:type="dxa"/>
          </w:tcPr>
          <w:p w:rsidR="008A0DC0" w:rsidRPr="00F03620" w:rsidRDefault="005201AF">
            <w:pPr>
              <w:pBdr>
                <w:top w:val="nil"/>
                <w:left w:val="nil"/>
                <w:bottom w:val="nil"/>
                <w:right w:val="nil"/>
                <w:between w:val="nil"/>
              </w:pBdr>
              <w:spacing w:before="228"/>
              <w:ind w:left="287"/>
              <w:rPr>
                <w:rFonts w:ascii="Arial" w:hAnsi="Arial" w:cs="Arial"/>
                <w:color w:val="000000"/>
                <w:sz w:val="20"/>
                <w:szCs w:val="20"/>
              </w:rPr>
            </w:pPr>
            <w:r w:rsidRPr="00F03620">
              <w:rPr>
                <w:rFonts w:ascii="Arial" w:hAnsi="Arial" w:cs="Arial"/>
                <w:color w:val="000000"/>
                <w:sz w:val="20"/>
                <w:szCs w:val="20"/>
              </w:rPr>
              <w:t>Divulgação da classificação preliminar</w:t>
            </w:r>
          </w:p>
        </w:tc>
        <w:tc>
          <w:tcPr>
            <w:tcW w:w="4808" w:type="dxa"/>
          </w:tcPr>
          <w:p w:rsidR="008A0DC0" w:rsidRPr="00F03620" w:rsidRDefault="005201AF">
            <w:pPr>
              <w:pBdr>
                <w:top w:val="nil"/>
                <w:left w:val="nil"/>
                <w:bottom w:val="nil"/>
                <w:right w:val="nil"/>
                <w:between w:val="nil"/>
              </w:pBdr>
              <w:spacing w:before="170"/>
              <w:ind w:left="287"/>
              <w:rPr>
                <w:rFonts w:ascii="Arial" w:hAnsi="Arial" w:cs="Arial"/>
                <w:color w:val="000000"/>
                <w:sz w:val="20"/>
                <w:szCs w:val="20"/>
              </w:rPr>
            </w:pPr>
            <w:r w:rsidRPr="00F03620">
              <w:rPr>
                <w:rFonts w:ascii="Arial" w:hAnsi="Arial" w:cs="Arial"/>
                <w:sz w:val="20"/>
                <w:szCs w:val="20"/>
              </w:rPr>
              <w:t>17</w:t>
            </w:r>
            <w:r w:rsidRPr="00F03620">
              <w:rPr>
                <w:rFonts w:ascii="Arial" w:hAnsi="Arial" w:cs="Arial"/>
                <w:color w:val="000000"/>
                <w:sz w:val="20"/>
                <w:szCs w:val="20"/>
              </w:rPr>
              <w:t xml:space="preserve"> de </w:t>
            </w:r>
            <w:r w:rsidRPr="00F03620">
              <w:rPr>
                <w:rFonts w:ascii="Arial" w:hAnsi="Arial" w:cs="Arial"/>
                <w:sz w:val="20"/>
                <w:szCs w:val="20"/>
              </w:rPr>
              <w:t>junho</w:t>
            </w:r>
            <w:r w:rsidRPr="00F03620">
              <w:rPr>
                <w:rFonts w:ascii="Arial" w:hAnsi="Arial" w:cs="Arial"/>
                <w:color w:val="000000"/>
                <w:sz w:val="20"/>
                <w:szCs w:val="20"/>
              </w:rPr>
              <w:t xml:space="preserve"> de 2026</w:t>
            </w:r>
          </w:p>
        </w:tc>
      </w:tr>
      <w:tr w:rsidR="008A0DC0" w:rsidRPr="00F03620">
        <w:trPr>
          <w:trHeight w:val="321"/>
        </w:trPr>
        <w:tc>
          <w:tcPr>
            <w:tcW w:w="4722"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color w:val="000000"/>
                <w:sz w:val="20"/>
                <w:szCs w:val="20"/>
              </w:rPr>
              <w:t>Recurso de classificação preliminar</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18 de junho</w:t>
            </w:r>
            <w:r w:rsidRPr="00F03620">
              <w:rPr>
                <w:rFonts w:ascii="Arial" w:hAnsi="Arial" w:cs="Arial"/>
                <w:color w:val="000000"/>
                <w:sz w:val="20"/>
                <w:szCs w:val="20"/>
              </w:rPr>
              <w:t xml:space="preserve"> de 2026</w:t>
            </w:r>
          </w:p>
        </w:tc>
      </w:tr>
      <w:tr w:rsidR="008A0DC0" w:rsidRPr="00F03620">
        <w:trPr>
          <w:trHeight w:val="318"/>
        </w:trPr>
        <w:tc>
          <w:tcPr>
            <w:tcW w:w="4722"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color w:val="000000"/>
                <w:sz w:val="20"/>
                <w:szCs w:val="20"/>
              </w:rPr>
              <w:t>Julgamento do recurso</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19</w:t>
            </w:r>
            <w:r w:rsidRPr="00F03620">
              <w:rPr>
                <w:rFonts w:ascii="Arial" w:hAnsi="Arial" w:cs="Arial"/>
                <w:color w:val="000000"/>
                <w:sz w:val="20"/>
                <w:szCs w:val="20"/>
              </w:rPr>
              <w:t xml:space="preserve"> de </w:t>
            </w:r>
            <w:r w:rsidRPr="00F03620">
              <w:rPr>
                <w:rFonts w:ascii="Arial" w:hAnsi="Arial" w:cs="Arial"/>
                <w:sz w:val="20"/>
                <w:szCs w:val="20"/>
              </w:rPr>
              <w:t>junho</w:t>
            </w:r>
            <w:r w:rsidRPr="00F03620">
              <w:rPr>
                <w:rFonts w:ascii="Arial" w:hAnsi="Arial" w:cs="Arial"/>
                <w:color w:val="000000"/>
                <w:sz w:val="20"/>
                <w:szCs w:val="20"/>
              </w:rPr>
              <w:t xml:space="preserve"> de 2026</w:t>
            </w:r>
          </w:p>
        </w:tc>
      </w:tr>
      <w:tr w:rsidR="008A0DC0" w:rsidRPr="00F03620">
        <w:trPr>
          <w:trHeight w:val="321"/>
        </w:trPr>
        <w:tc>
          <w:tcPr>
            <w:tcW w:w="4722"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color w:val="000000"/>
                <w:sz w:val="20"/>
                <w:szCs w:val="20"/>
              </w:rPr>
              <w:t>Divulgação da classificação final</w:t>
            </w:r>
          </w:p>
        </w:tc>
        <w:tc>
          <w:tcPr>
            <w:tcW w:w="4808" w:type="dxa"/>
          </w:tcPr>
          <w:p w:rsidR="008A0DC0" w:rsidRPr="00F03620" w:rsidRDefault="005201AF">
            <w:pPr>
              <w:pBdr>
                <w:top w:val="nil"/>
                <w:left w:val="nil"/>
                <w:bottom w:val="nil"/>
                <w:right w:val="nil"/>
                <w:between w:val="nil"/>
              </w:pBdr>
              <w:spacing w:before="26"/>
              <w:ind w:left="287"/>
              <w:rPr>
                <w:rFonts w:ascii="Arial" w:hAnsi="Arial" w:cs="Arial"/>
                <w:color w:val="000000"/>
                <w:sz w:val="20"/>
                <w:szCs w:val="20"/>
              </w:rPr>
            </w:pPr>
            <w:r w:rsidRPr="00F03620">
              <w:rPr>
                <w:rFonts w:ascii="Arial" w:hAnsi="Arial" w:cs="Arial"/>
                <w:sz w:val="20"/>
                <w:szCs w:val="20"/>
              </w:rPr>
              <w:t>19 de junho</w:t>
            </w:r>
            <w:r w:rsidRPr="00F03620">
              <w:rPr>
                <w:rFonts w:ascii="Arial" w:hAnsi="Arial" w:cs="Arial"/>
                <w:color w:val="000000"/>
                <w:sz w:val="20"/>
                <w:szCs w:val="20"/>
              </w:rPr>
              <w:t xml:space="preserve"> de 2026</w:t>
            </w:r>
          </w:p>
        </w:tc>
      </w:tr>
    </w:tbl>
    <w:p w:rsidR="008A0DC0" w:rsidRPr="00F03620" w:rsidRDefault="008A0DC0">
      <w:pPr>
        <w:pBdr>
          <w:top w:val="nil"/>
          <w:left w:val="nil"/>
          <w:bottom w:val="nil"/>
          <w:right w:val="nil"/>
          <w:between w:val="nil"/>
        </w:pBdr>
        <w:spacing w:before="28"/>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713"/>
        </w:tabs>
        <w:ind w:left="713" w:hanging="373"/>
        <w:rPr>
          <w:rFonts w:ascii="Arial" w:eastAsia="Arial" w:hAnsi="Arial" w:cs="Arial"/>
          <w:b/>
          <w:bCs/>
          <w:color w:val="000000"/>
          <w:sz w:val="20"/>
          <w:szCs w:val="20"/>
        </w:rPr>
      </w:pPr>
      <w:r w:rsidRPr="00F03620">
        <w:rPr>
          <w:rFonts w:ascii="Arial" w:hAnsi="Arial" w:cs="Arial"/>
          <w:color w:val="000000"/>
          <w:sz w:val="20"/>
          <w:szCs w:val="20"/>
        </w:rPr>
        <w:t>As datas previstas no cronograma acima poderão ser alteradas.</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5201AF">
      <w:pPr>
        <w:pBdr>
          <w:top w:val="nil"/>
          <w:left w:val="nil"/>
          <w:bottom w:val="nil"/>
          <w:right w:val="nil"/>
          <w:between w:val="nil"/>
        </w:pBdr>
        <w:spacing w:before="59"/>
        <w:rPr>
          <w:rFonts w:ascii="Arial" w:hAnsi="Arial" w:cs="Arial"/>
          <w:color w:val="000000"/>
          <w:sz w:val="20"/>
          <w:szCs w:val="20"/>
        </w:rPr>
      </w:pPr>
      <w:r w:rsidRPr="00F03620">
        <w:rPr>
          <w:rFonts w:ascii="Arial" w:hAnsi="Arial" w:cs="Arial"/>
          <w:noProof/>
          <w:sz w:val="20"/>
          <w:szCs w:val="20"/>
        </w:rPr>
        <w:drawing>
          <wp:anchor distT="0" distB="0" distL="0" distR="0" simplePos="0" relativeHeight="251660288" behindDoc="1" locked="0" layoutInCell="1" hidden="0" allowOverlap="1" wp14:anchorId="1FAB0A5C" wp14:editId="7FB92916">
            <wp:simplePos x="0" y="0"/>
            <wp:positionH relativeFrom="page">
              <wp:posOffset>889000</wp:posOffset>
            </wp:positionH>
            <wp:positionV relativeFrom="page">
              <wp:posOffset>2175485</wp:posOffset>
            </wp:positionV>
            <wp:extent cx="5752651" cy="6207947"/>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p>
    <w:p w:rsidR="008A0DC0" w:rsidRPr="00F03620" w:rsidRDefault="005201AF">
      <w:pPr>
        <w:pStyle w:val="Ttulo1"/>
        <w:numPr>
          <w:ilvl w:val="0"/>
          <w:numId w:val="3"/>
        </w:numPr>
        <w:tabs>
          <w:tab w:val="left" w:pos="909"/>
        </w:tabs>
        <w:ind w:left="909" w:hanging="569"/>
      </w:pPr>
      <w:r w:rsidRPr="00F03620">
        <w:t>CONDIÇÕES PARA A INSCRIÇÃO</w:t>
      </w:r>
    </w:p>
    <w:p w:rsidR="008A0DC0" w:rsidRPr="00F03620" w:rsidRDefault="008A0DC0" w:rsidP="00F03620">
      <w:pPr>
        <w:pBdr>
          <w:top w:val="nil"/>
          <w:left w:val="nil"/>
          <w:bottom w:val="nil"/>
          <w:right w:val="nil"/>
          <w:between w:val="nil"/>
        </w:pBdr>
        <w:spacing w:before="6"/>
        <w:rPr>
          <w:rFonts w:ascii="Arial" w:eastAsia="Arial" w:hAnsi="Arial" w:cs="Arial"/>
          <w:b/>
          <w:bCs/>
          <w:color w:val="000000"/>
          <w:sz w:val="20"/>
          <w:szCs w:val="20"/>
        </w:rPr>
      </w:pPr>
    </w:p>
    <w:p w:rsidR="008A0DC0" w:rsidRPr="00F03620" w:rsidRDefault="005201AF" w:rsidP="00F03620">
      <w:pPr>
        <w:numPr>
          <w:ilvl w:val="1"/>
          <w:numId w:val="3"/>
        </w:numPr>
        <w:pBdr>
          <w:top w:val="nil"/>
          <w:left w:val="nil"/>
          <w:bottom w:val="nil"/>
          <w:right w:val="nil"/>
          <w:between w:val="nil"/>
        </w:pBdr>
        <w:tabs>
          <w:tab w:val="left" w:pos="988"/>
          <w:tab w:val="left" w:pos="6987"/>
        </w:tabs>
        <w:ind w:right="646" w:firstLine="0"/>
        <w:jc w:val="both"/>
        <w:rPr>
          <w:rFonts w:ascii="Arial" w:eastAsia="Arial" w:hAnsi="Arial" w:cs="Arial"/>
          <w:b/>
          <w:bCs/>
          <w:color w:val="000000"/>
          <w:sz w:val="20"/>
          <w:szCs w:val="20"/>
        </w:rPr>
      </w:pPr>
      <w:r w:rsidRPr="00F03620">
        <w:rPr>
          <w:rFonts w:ascii="Arial" w:hAnsi="Arial" w:cs="Arial"/>
          <w:color w:val="000000"/>
          <w:sz w:val="20"/>
          <w:szCs w:val="20"/>
        </w:rPr>
        <w:t>Para inscrever-se no Processo Seletivo, o candidato deverá</w:t>
      </w:r>
      <w:r w:rsidRPr="00F03620">
        <w:rPr>
          <w:rFonts w:ascii="Arial" w:hAnsi="Arial" w:cs="Arial"/>
          <w:sz w:val="20"/>
          <w:szCs w:val="20"/>
        </w:rPr>
        <w:t xml:space="preserve"> </w:t>
      </w:r>
      <w:proofErr w:type="gramStart"/>
      <w:r w:rsidRPr="00F03620">
        <w:rPr>
          <w:rFonts w:ascii="Arial" w:hAnsi="Arial" w:cs="Arial"/>
          <w:color w:val="000000"/>
          <w:sz w:val="20"/>
          <w:szCs w:val="20"/>
        </w:rPr>
        <w:t>apresentar,</w:t>
      </w:r>
      <w:proofErr w:type="gramEnd"/>
      <w:r w:rsidRPr="00F03620">
        <w:rPr>
          <w:rFonts w:ascii="Arial" w:hAnsi="Arial" w:cs="Arial"/>
          <w:color w:val="000000"/>
          <w:sz w:val="20"/>
          <w:szCs w:val="20"/>
        </w:rPr>
        <w:t xml:space="preserve"> nos horários e prazos indicados no item 3.1, os seguintes documentos:</w:t>
      </w:r>
    </w:p>
    <w:p w:rsidR="008A0DC0" w:rsidRPr="00F03620" w:rsidRDefault="008A0DC0">
      <w:pPr>
        <w:pBdr>
          <w:top w:val="nil"/>
          <w:left w:val="nil"/>
          <w:bottom w:val="nil"/>
          <w:right w:val="nil"/>
          <w:between w:val="nil"/>
        </w:pBdr>
        <w:spacing w:before="20"/>
        <w:rPr>
          <w:rFonts w:ascii="Arial" w:hAnsi="Arial" w:cs="Arial"/>
          <w:color w:val="000000"/>
          <w:sz w:val="20"/>
          <w:szCs w:val="20"/>
        </w:rPr>
      </w:pPr>
    </w:p>
    <w:p w:rsidR="008A0DC0" w:rsidRPr="00F03620" w:rsidRDefault="005201AF">
      <w:pPr>
        <w:numPr>
          <w:ilvl w:val="2"/>
          <w:numId w:val="3"/>
        </w:numPr>
        <w:pBdr>
          <w:top w:val="nil"/>
          <w:left w:val="nil"/>
          <w:bottom w:val="nil"/>
          <w:right w:val="nil"/>
          <w:between w:val="nil"/>
        </w:pBdr>
        <w:tabs>
          <w:tab w:val="left" w:pos="906"/>
        </w:tabs>
        <w:spacing w:before="1"/>
        <w:ind w:left="906" w:hanging="566"/>
        <w:rPr>
          <w:rFonts w:ascii="Arial" w:eastAsia="Arial" w:hAnsi="Arial" w:cs="Arial"/>
          <w:b/>
          <w:bCs/>
          <w:color w:val="000000"/>
          <w:sz w:val="20"/>
          <w:szCs w:val="20"/>
        </w:rPr>
      </w:pPr>
      <w:r w:rsidRPr="00F03620">
        <w:rPr>
          <w:rFonts w:ascii="Arial" w:eastAsia="Arial" w:hAnsi="Arial" w:cs="Arial"/>
          <w:b/>
          <w:bCs/>
          <w:color w:val="000000"/>
          <w:sz w:val="20"/>
          <w:szCs w:val="20"/>
        </w:rPr>
        <w:t xml:space="preserve">Ficha de inscrição (Anexo II), </w:t>
      </w:r>
      <w:r w:rsidRPr="00F03620">
        <w:rPr>
          <w:rFonts w:ascii="Arial" w:hAnsi="Arial" w:cs="Arial"/>
          <w:color w:val="000000"/>
          <w:sz w:val="20"/>
          <w:szCs w:val="20"/>
        </w:rPr>
        <w:t xml:space="preserve">devidamente </w:t>
      </w:r>
      <w:r w:rsidRPr="00F03620">
        <w:rPr>
          <w:rFonts w:ascii="Arial" w:eastAsia="Arial" w:hAnsi="Arial" w:cs="Arial"/>
          <w:b/>
          <w:bCs/>
          <w:color w:val="000000"/>
          <w:sz w:val="20"/>
          <w:szCs w:val="20"/>
        </w:rPr>
        <w:t>preenchida e assinada pelo candidato</w:t>
      </w:r>
      <w:r w:rsidRPr="00F03620">
        <w:rPr>
          <w:rFonts w:ascii="Arial" w:hAnsi="Arial" w:cs="Arial"/>
          <w:color w:val="000000"/>
          <w:sz w:val="20"/>
          <w:szCs w:val="20"/>
        </w:rPr>
        <w:t>;</w:t>
      </w:r>
    </w:p>
    <w:p w:rsidR="008A0DC0" w:rsidRPr="00F03620" w:rsidRDefault="008A0DC0">
      <w:pPr>
        <w:pBdr>
          <w:top w:val="nil"/>
          <w:left w:val="nil"/>
          <w:bottom w:val="nil"/>
          <w:right w:val="nil"/>
          <w:between w:val="nil"/>
        </w:pBdr>
        <w:spacing w:before="21"/>
        <w:rPr>
          <w:rFonts w:ascii="Arial" w:hAnsi="Arial" w:cs="Arial"/>
          <w:color w:val="000000"/>
          <w:sz w:val="20"/>
          <w:szCs w:val="20"/>
        </w:rPr>
      </w:pPr>
    </w:p>
    <w:p w:rsidR="008A0DC0" w:rsidRPr="00F03620" w:rsidRDefault="005201AF">
      <w:pPr>
        <w:numPr>
          <w:ilvl w:val="2"/>
          <w:numId w:val="3"/>
        </w:numPr>
        <w:pBdr>
          <w:top w:val="nil"/>
          <w:left w:val="nil"/>
          <w:bottom w:val="nil"/>
          <w:right w:val="nil"/>
          <w:between w:val="nil"/>
        </w:pBdr>
        <w:tabs>
          <w:tab w:val="left" w:pos="906"/>
        </w:tabs>
        <w:spacing w:line="242" w:lineRule="auto"/>
        <w:ind w:left="340" w:right="646" w:firstLine="0"/>
        <w:jc w:val="both"/>
        <w:rPr>
          <w:rFonts w:ascii="Arial" w:eastAsia="Arial" w:hAnsi="Arial" w:cs="Arial"/>
          <w:b/>
          <w:bCs/>
          <w:color w:val="000000"/>
          <w:sz w:val="20"/>
          <w:szCs w:val="20"/>
        </w:rPr>
      </w:pPr>
      <w:r w:rsidRPr="00F03620">
        <w:rPr>
          <w:rFonts w:ascii="Arial" w:eastAsia="Arial" w:hAnsi="Arial" w:cs="Arial"/>
          <w:b/>
          <w:bCs/>
          <w:color w:val="000000"/>
          <w:sz w:val="20"/>
          <w:szCs w:val="20"/>
        </w:rPr>
        <w:t xml:space="preserve">Cópia digitalizada de documento de identidade oficial, com foto </w:t>
      </w:r>
      <w:r w:rsidRPr="00F03620">
        <w:rPr>
          <w:rFonts w:ascii="Arial" w:hAnsi="Arial" w:cs="Arial"/>
          <w:color w:val="000000"/>
          <w:sz w:val="20"/>
          <w:szCs w:val="20"/>
        </w:rPr>
        <w:t>quais sejam: carteira ou cédula de identidade expedida pelas Secretarias de Segurança Pública, pelas Forças Armadas, Pela Polícia Militar, pelo Ministério das Relações Exteriores, Cédulas de Identidade fornecidas por Órgãos ou Conselhos de classe, por força de Lei Federal, vale como documento Certificado de Reservista, Passaporte, Carteira de Trabalho e Previdência Social, bem com Carteira Nacional de Habilitação (com fotografia, na forma da Lei nº 9.503/97, art.15);</w:t>
      </w:r>
    </w:p>
    <w:p w:rsidR="008A0DC0" w:rsidRPr="00F03620" w:rsidRDefault="008A0DC0">
      <w:pPr>
        <w:pBdr>
          <w:top w:val="nil"/>
          <w:left w:val="nil"/>
          <w:bottom w:val="nil"/>
          <w:right w:val="nil"/>
          <w:between w:val="nil"/>
        </w:pBdr>
        <w:spacing w:before="16"/>
        <w:rPr>
          <w:rFonts w:ascii="Arial" w:hAnsi="Arial" w:cs="Arial"/>
          <w:color w:val="000000"/>
          <w:sz w:val="20"/>
          <w:szCs w:val="20"/>
        </w:rPr>
      </w:pPr>
    </w:p>
    <w:p w:rsidR="008A0DC0" w:rsidRPr="00F03620" w:rsidRDefault="005201AF">
      <w:pPr>
        <w:numPr>
          <w:ilvl w:val="2"/>
          <w:numId w:val="3"/>
        </w:numPr>
        <w:pBdr>
          <w:top w:val="nil"/>
          <w:left w:val="nil"/>
          <w:bottom w:val="nil"/>
          <w:right w:val="nil"/>
          <w:between w:val="nil"/>
        </w:pBdr>
        <w:tabs>
          <w:tab w:val="left" w:pos="906"/>
        </w:tabs>
        <w:spacing w:line="244" w:lineRule="auto"/>
        <w:ind w:left="340" w:right="648" w:firstLine="0"/>
        <w:jc w:val="both"/>
        <w:rPr>
          <w:rFonts w:ascii="Arial" w:eastAsia="Arial" w:hAnsi="Arial" w:cs="Arial"/>
          <w:b/>
          <w:bCs/>
          <w:color w:val="000000"/>
          <w:sz w:val="20"/>
          <w:szCs w:val="20"/>
        </w:rPr>
      </w:pPr>
      <w:r w:rsidRPr="00F03620">
        <w:rPr>
          <w:rFonts w:ascii="Arial" w:eastAsia="Arial" w:hAnsi="Arial" w:cs="Arial"/>
          <w:b/>
          <w:bCs/>
          <w:color w:val="000000"/>
          <w:sz w:val="20"/>
          <w:szCs w:val="20"/>
        </w:rPr>
        <w:t xml:space="preserve">Cópia digitalizada do Cadastro de Pessoa Física - CPF </w:t>
      </w:r>
      <w:r w:rsidRPr="00F03620">
        <w:rPr>
          <w:rFonts w:ascii="Arial" w:hAnsi="Arial" w:cs="Arial"/>
          <w:color w:val="000000"/>
          <w:sz w:val="20"/>
          <w:szCs w:val="20"/>
        </w:rPr>
        <w:t>(caso já contenha no documento apresentado no item 4.1.2 fica dispensado de apresentação);</w:t>
      </w:r>
    </w:p>
    <w:p w:rsidR="008A0DC0" w:rsidRPr="00F03620" w:rsidRDefault="008A0DC0">
      <w:pPr>
        <w:pBdr>
          <w:top w:val="nil"/>
          <w:left w:val="nil"/>
          <w:bottom w:val="nil"/>
          <w:right w:val="nil"/>
          <w:between w:val="nil"/>
        </w:pBdr>
        <w:spacing w:before="14"/>
        <w:rPr>
          <w:rFonts w:ascii="Arial" w:hAnsi="Arial" w:cs="Arial"/>
          <w:color w:val="000000"/>
          <w:sz w:val="20"/>
          <w:szCs w:val="20"/>
        </w:rPr>
      </w:pPr>
    </w:p>
    <w:p w:rsidR="008A0DC0" w:rsidRPr="005F72DC" w:rsidRDefault="005201AF" w:rsidP="00F03620">
      <w:pPr>
        <w:numPr>
          <w:ilvl w:val="2"/>
          <w:numId w:val="3"/>
        </w:numPr>
        <w:pBdr>
          <w:top w:val="nil"/>
          <w:left w:val="nil"/>
          <w:bottom w:val="nil"/>
          <w:right w:val="nil"/>
          <w:between w:val="nil"/>
        </w:pBdr>
        <w:tabs>
          <w:tab w:val="left" w:pos="874"/>
        </w:tabs>
        <w:spacing w:line="244" w:lineRule="auto"/>
        <w:ind w:left="340" w:right="645" w:firstLine="0"/>
        <w:jc w:val="both"/>
        <w:rPr>
          <w:rFonts w:ascii="Arial" w:eastAsia="Arial" w:hAnsi="Arial" w:cs="Arial"/>
          <w:b/>
          <w:bCs/>
          <w:color w:val="000000"/>
          <w:sz w:val="20"/>
          <w:szCs w:val="20"/>
        </w:rPr>
      </w:pPr>
      <w:r w:rsidRPr="00F03620">
        <w:rPr>
          <w:rFonts w:ascii="Arial" w:eastAsia="Arial" w:hAnsi="Arial" w:cs="Arial"/>
          <w:b/>
          <w:bCs/>
          <w:color w:val="000000"/>
          <w:sz w:val="20"/>
          <w:szCs w:val="20"/>
        </w:rPr>
        <w:t>Cópia digitalizada do comprovante de escolaridade mínima exigida</w:t>
      </w:r>
      <w:r w:rsidR="005F72DC">
        <w:rPr>
          <w:rFonts w:ascii="Arial" w:hAnsi="Arial" w:cs="Arial"/>
          <w:color w:val="000000"/>
          <w:sz w:val="20"/>
          <w:szCs w:val="20"/>
        </w:rPr>
        <w:t xml:space="preserve">; </w:t>
      </w:r>
    </w:p>
    <w:p w:rsidR="005F72DC" w:rsidRPr="00F03620" w:rsidRDefault="005F72DC" w:rsidP="005F72DC">
      <w:pPr>
        <w:pBdr>
          <w:top w:val="nil"/>
          <w:left w:val="nil"/>
          <w:bottom w:val="nil"/>
          <w:right w:val="nil"/>
          <w:between w:val="nil"/>
        </w:pBdr>
        <w:tabs>
          <w:tab w:val="left" w:pos="874"/>
        </w:tabs>
        <w:spacing w:line="244" w:lineRule="auto"/>
        <w:ind w:right="645"/>
        <w:jc w:val="both"/>
        <w:rPr>
          <w:rFonts w:ascii="Arial" w:eastAsia="Arial" w:hAnsi="Arial" w:cs="Arial"/>
          <w:b/>
          <w:bCs/>
          <w:color w:val="000000"/>
          <w:sz w:val="20"/>
          <w:szCs w:val="20"/>
        </w:rPr>
      </w:pPr>
    </w:p>
    <w:p w:rsidR="008A0DC0" w:rsidRDefault="005201AF" w:rsidP="005F72DC">
      <w:pPr>
        <w:numPr>
          <w:ilvl w:val="2"/>
          <w:numId w:val="3"/>
        </w:numPr>
        <w:pBdr>
          <w:top w:val="nil"/>
          <w:left w:val="nil"/>
          <w:bottom w:val="nil"/>
          <w:right w:val="nil"/>
          <w:between w:val="nil"/>
        </w:pBdr>
        <w:tabs>
          <w:tab w:val="left" w:pos="874"/>
        </w:tabs>
        <w:spacing w:before="13" w:line="246" w:lineRule="auto"/>
        <w:ind w:left="340" w:right="645" w:firstLine="0"/>
        <w:rPr>
          <w:rFonts w:ascii="Arial" w:hAnsi="Arial" w:cs="Arial"/>
          <w:color w:val="000000"/>
          <w:sz w:val="20"/>
          <w:szCs w:val="20"/>
        </w:rPr>
      </w:pPr>
      <w:r w:rsidRPr="005F72DC">
        <w:rPr>
          <w:rFonts w:ascii="Arial" w:eastAsia="Arial" w:hAnsi="Arial" w:cs="Arial"/>
          <w:b/>
          <w:bCs/>
          <w:color w:val="000000"/>
          <w:sz w:val="20"/>
          <w:szCs w:val="20"/>
        </w:rPr>
        <w:t>Carteira N</w:t>
      </w:r>
      <w:r w:rsidR="005F72DC">
        <w:rPr>
          <w:rFonts w:ascii="Arial" w:eastAsia="Arial" w:hAnsi="Arial" w:cs="Arial"/>
          <w:b/>
          <w:bCs/>
          <w:color w:val="000000"/>
          <w:sz w:val="20"/>
          <w:szCs w:val="20"/>
        </w:rPr>
        <w:t>acional de Habilitação - CNH D</w:t>
      </w:r>
      <w:r w:rsidR="005F72DC" w:rsidRPr="005F72DC">
        <w:rPr>
          <w:rFonts w:ascii="Arial" w:hAnsi="Arial" w:cs="Arial"/>
          <w:color w:val="000000"/>
          <w:sz w:val="20"/>
          <w:szCs w:val="20"/>
        </w:rPr>
        <w:t>;</w:t>
      </w:r>
      <w:r w:rsidR="005F72DC">
        <w:rPr>
          <w:rFonts w:ascii="Arial" w:hAnsi="Arial" w:cs="Arial"/>
          <w:color w:val="000000"/>
          <w:sz w:val="20"/>
          <w:szCs w:val="20"/>
        </w:rPr>
        <w:t xml:space="preserve"> </w:t>
      </w:r>
    </w:p>
    <w:p w:rsidR="005F72DC" w:rsidRPr="005F72DC" w:rsidRDefault="005F72DC" w:rsidP="005F72DC">
      <w:pPr>
        <w:pBdr>
          <w:top w:val="nil"/>
          <w:left w:val="nil"/>
          <w:bottom w:val="nil"/>
          <w:right w:val="nil"/>
          <w:between w:val="nil"/>
        </w:pBdr>
        <w:tabs>
          <w:tab w:val="left" w:pos="874"/>
        </w:tabs>
        <w:spacing w:before="13" w:line="246" w:lineRule="auto"/>
        <w:ind w:right="645"/>
        <w:rPr>
          <w:rFonts w:ascii="Arial" w:hAnsi="Arial" w:cs="Arial"/>
          <w:color w:val="000000"/>
          <w:sz w:val="20"/>
          <w:szCs w:val="20"/>
        </w:rPr>
      </w:pPr>
    </w:p>
    <w:p w:rsidR="008A0DC0" w:rsidRPr="00F03620" w:rsidRDefault="005201AF">
      <w:pPr>
        <w:numPr>
          <w:ilvl w:val="2"/>
          <w:numId w:val="3"/>
        </w:numPr>
        <w:pBdr>
          <w:top w:val="nil"/>
          <w:left w:val="nil"/>
          <w:bottom w:val="nil"/>
          <w:right w:val="nil"/>
          <w:between w:val="nil"/>
        </w:pBdr>
        <w:tabs>
          <w:tab w:val="left" w:pos="906"/>
        </w:tabs>
        <w:spacing w:before="1" w:line="244" w:lineRule="auto"/>
        <w:ind w:left="340" w:right="649" w:firstLine="0"/>
        <w:rPr>
          <w:rFonts w:ascii="Arial" w:eastAsia="Arial" w:hAnsi="Arial" w:cs="Arial"/>
          <w:b/>
          <w:bCs/>
          <w:color w:val="000000"/>
          <w:sz w:val="20"/>
          <w:szCs w:val="20"/>
        </w:rPr>
      </w:pPr>
      <w:r w:rsidRPr="00F03620">
        <w:rPr>
          <w:rFonts w:ascii="Arial" w:eastAsia="Arial" w:hAnsi="Arial" w:cs="Arial"/>
          <w:b/>
          <w:bCs/>
          <w:color w:val="000000"/>
          <w:sz w:val="20"/>
          <w:szCs w:val="20"/>
        </w:rPr>
        <w:t xml:space="preserve">Cópia digitalizada do Curso de Transporte Escolar, </w:t>
      </w:r>
      <w:r w:rsidRPr="00F03620">
        <w:rPr>
          <w:rFonts w:ascii="Arial" w:hAnsi="Arial" w:cs="Arial"/>
          <w:color w:val="000000"/>
          <w:sz w:val="20"/>
          <w:szCs w:val="20"/>
        </w:rPr>
        <w:t>dentro da validade, para a função de Motorista I.</w:t>
      </w:r>
    </w:p>
    <w:p w:rsidR="008A0DC0" w:rsidRPr="00F03620" w:rsidRDefault="008A0DC0">
      <w:pPr>
        <w:pBdr>
          <w:top w:val="nil"/>
          <w:left w:val="nil"/>
          <w:bottom w:val="nil"/>
          <w:right w:val="nil"/>
          <w:between w:val="nil"/>
        </w:pBdr>
        <w:spacing w:before="14"/>
        <w:rPr>
          <w:rFonts w:ascii="Arial" w:hAnsi="Arial" w:cs="Arial"/>
          <w:color w:val="000000"/>
          <w:sz w:val="20"/>
          <w:szCs w:val="20"/>
        </w:rPr>
      </w:pPr>
    </w:p>
    <w:p w:rsidR="008A0DC0" w:rsidRPr="005F72DC" w:rsidRDefault="005201AF" w:rsidP="005F72DC">
      <w:pPr>
        <w:numPr>
          <w:ilvl w:val="2"/>
          <w:numId w:val="3"/>
        </w:numPr>
        <w:pBdr>
          <w:top w:val="nil"/>
          <w:left w:val="nil"/>
          <w:bottom w:val="nil"/>
          <w:right w:val="nil"/>
          <w:between w:val="nil"/>
        </w:pBdr>
        <w:tabs>
          <w:tab w:val="left" w:pos="960"/>
        </w:tabs>
        <w:spacing w:before="15" w:line="246" w:lineRule="auto"/>
        <w:ind w:left="340" w:right="646" w:firstLine="0"/>
        <w:jc w:val="both"/>
        <w:rPr>
          <w:rFonts w:ascii="Arial" w:hAnsi="Arial" w:cs="Arial"/>
          <w:color w:val="000000"/>
          <w:sz w:val="20"/>
          <w:szCs w:val="20"/>
        </w:rPr>
      </w:pPr>
      <w:r w:rsidRPr="005F72DC">
        <w:rPr>
          <w:rFonts w:ascii="Arial" w:eastAsia="Arial" w:hAnsi="Arial" w:cs="Arial"/>
          <w:b/>
          <w:bCs/>
          <w:color w:val="000000"/>
          <w:sz w:val="20"/>
          <w:szCs w:val="20"/>
        </w:rPr>
        <w:t>Declaração de que não possui multa gravíssima nos últimos 12 mese</w:t>
      </w:r>
      <w:r w:rsidR="005F72DC">
        <w:rPr>
          <w:rFonts w:ascii="Arial" w:eastAsia="Arial" w:hAnsi="Arial" w:cs="Arial"/>
          <w:b/>
          <w:bCs/>
          <w:color w:val="000000"/>
          <w:sz w:val="20"/>
          <w:szCs w:val="20"/>
        </w:rPr>
        <w:t>s, nos termos do Art. 138, CTB;</w:t>
      </w:r>
    </w:p>
    <w:p w:rsidR="005F72DC" w:rsidRPr="005F72DC" w:rsidRDefault="005F72DC" w:rsidP="005F72DC">
      <w:pPr>
        <w:pBdr>
          <w:top w:val="nil"/>
          <w:left w:val="nil"/>
          <w:bottom w:val="nil"/>
          <w:right w:val="nil"/>
          <w:between w:val="nil"/>
        </w:pBdr>
        <w:tabs>
          <w:tab w:val="left" w:pos="960"/>
        </w:tabs>
        <w:spacing w:before="15" w:line="246" w:lineRule="auto"/>
        <w:ind w:right="646"/>
        <w:jc w:val="both"/>
        <w:rPr>
          <w:rFonts w:ascii="Arial" w:hAnsi="Arial" w:cs="Arial"/>
          <w:color w:val="000000"/>
          <w:sz w:val="20"/>
          <w:szCs w:val="20"/>
        </w:rPr>
      </w:pPr>
    </w:p>
    <w:p w:rsidR="008A0DC0" w:rsidRPr="00F03620" w:rsidRDefault="005201AF">
      <w:pPr>
        <w:numPr>
          <w:ilvl w:val="2"/>
          <w:numId w:val="3"/>
        </w:numPr>
        <w:pBdr>
          <w:top w:val="nil"/>
          <w:left w:val="nil"/>
          <w:bottom w:val="nil"/>
          <w:right w:val="nil"/>
          <w:between w:val="nil"/>
        </w:pBdr>
        <w:tabs>
          <w:tab w:val="left" w:pos="929"/>
        </w:tabs>
        <w:ind w:left="929" w:hanging="589"/>
        <w:rPr>
          <w:rFonts w:ascii="Arial" w:eastAsia="Arial" w:hAnsi="Arial" w:cs="Arial"/>
          <w:b/>
          <w:bCs/>
          <w:color w:val="000000"/>
          <w:sz w:val="20"/>
          <w:szCs w:val="20"/>
        </w:rPr>
      </w:pPr>
      <w:r w:rsidRPr="00F03620">
        <w:rPr>
          <w:rFonts w:ascii="Arial" w:eastAsia="Arial" w:hAnsi="Arial" w:cs="Arial"/>
          <w:b/>
          <w:bCs/>
          <w:color w:val="000000"/>
          <w:sz w:val="20"/>
          <w:szCs w:val="20"/>
        </w:rPr>
        <w:lastRenderedPageBreak/>
        <w:t>Comprovante de quitação das obrigações militares;</w:t>
      </w:r>
    </w:p>
    <w:p w:rsidR="008A0DC0" w:rsidRPr="00F03620" w:rsidRDefault="008A0DC0">
      <w:pPr>
        <w:pBdr>
          <w:top w:val="nil"/>
          <w:left w:val="nil"/>
          <w:bottom w:val="nil"/>
          <w:right w:val="nil"/>
          <w:between w:val="nil"/>
        </w:pBdr>
        <w:tabs>
          <w:tab w:val="left" w:pos="929"/>
        </w:tabs>
        <w:ind w:left="948"/>
        <w:rPr>
          <w:rFonts w:ascii="Arial" w:eastAsia="Arial" w:hAnsi="Arial" w:cs="Arial"/>
          <w:b/>
          <w:bCs/>
          <w:sz w:val="20"/>
          <w:szCs w:val="20"/>
        </w:rPr>
      </w:pPr>
    </w:p>
    <w:p w:rsidR="008A0DC0" w:rsidRPr="00F03620" w:rsidRDefault="005201AF" w:rsidP="005F72DC">
      <w:pPr>
        <w:numPr>
          <w:ilvl w:val="2"/>
          <w:numId w:val="3"/>
        </w:numPr>
        <w:pBdr>
          <w:top w:val="nil"/>
          <w:left w:val="nil"/>
          <w:bottom w:val="nil"/>
          <w:right w:val="nil"/>
          <w:between w:val="nil"/>
        </w:pBdr>
        <w:tabs>
          <w:tab w:val="left" w:pos="929"/>
        </w:tabs>
        <w:ind w:left="929" w:hanging="589"/>
        <w:jc w:val="both"/>
        <w:rPr>
          <w:rFonts w:ascii="Arial" w:eastAsia="Arial" w:hAnsi="Arial" w:cs="Arial"/>
          <w:b/>
          <w:bCs/>
          <w:color w:val="000000"/>
          <w:sz w:val="20"/>
          <w:szCs w:val="20"/>
        </w:rPr>
      </w:pPr>
      <w:r w:rsidRPr="00F03620">
        <w:rPr>
          <w:rFonts w:ascii="Arial" w:eastAsia="Arial" w:hAnsi="Arial" w:cs="Arial"/>
          <w:b/>
          <w:bCs/>
          <w:color w:val="000000"/>
          <w:sz w:val="20"/>
          <w:szCs w:val="20"/>
        </w:rPr>
        <w:t xml:space="preserve">Certidão de quitação eleitoral </w:t>
      </w:r>
      <w:r w:rsidRPr="00F03620">
        <w:rPr>
          <w:rFonts w:ascii="Arial" w:hAnsi="Arial" w:cs="Arial"/>
          <w:color w:val="000000"/>
          <w:sz w:val="20"/>
          <w:szCs w:val="20"/>
        </w:rPr>
        <w:t xml:space="preserve">(emitida através do site do TSE </w:t>
      </w:r>
      <w:hyperlink r:id="rId16">
        <w:r w:rsidRPr="00F03620">
          <w:rPr>
            <w:rFonts w:ascii="Arial" w:hAnsi="Arial" w:cs="Arial"/>
            <w:color w:val="0000FF"/>
            <w:sz w:val="20"/>
            <w:szCs w:val="20"/>
            <w:u w:val="single"/>
          </w:rPr>
          <w:t>https://www.tse.jus.br/servicos-</w:t>
        </w:r>
      </w:hyperlink>
      <w:r w:rsidRPr="00F03620">
        <w:rPr>
          <w:rFonts w:ascii="Arial" w:hAnsi="Arial" w:cs="Arial"/>
          <w:color w:val="0000FF"/>
          <w:sz w:val="20"/>
          <w:szCs w:val="20"/>
        </w:rPr>
        <w:t xml:space="preserve"> </w:t>
      </w:r>
      <w:hyperlink r:id="rId17">
        <w:r w:rsidRPr="00F03620">
          <w:rPr>
            <w:rFonts w:ascii="Arial" w:hAnsi="Arial" w:cs="Arial"/>
            <w:color w:val="0000FF"/>
            <w:sz w:val="20"/>
            <w:szCs w:val="20"/>
            <w:u w:val="single"/>
          </w:rPr>
          <w:t>eleitorais/</w:t>
        </w:r>
        <w:proofErr w:type="spellStart"/>
        <w:r w:rsidRPr="00F03620">
          <w:rPr>
            <w:rFonts w:ascii="Arial" w:hAnsi="Arial" w:cs="Arial"/>
            <w:color w:val="0000FF"/>
            <w:sz w:val="20"/>
            <w:szCs w:val="20"/>
            <w:u w:val="single"/>
          </w:rPr>
          <w:t>certidoes</w:t>
        </w:r>
        <w:proofErr w:type="spellEnd"/>
        <w:r w:rsidRPr="00F03620">
          <w:rPr>
            <w:rFonts w:ascii="Arial" w:hAnsi="Arial" w:cs="Arial"/>
            <w:color w:val="0000FF"/>
            <w:sz w:val="20"/>
            <w:szCs w:val="20"/>
            <w:u w:val="single"/>
          </w:rPr>
          <w:t>/</w:t>
        </w:r>
        <w:proofErr w:type="spellStart"/>
        <w:r w:rsidRPr="00F03620">
          <w:rPr>
            <w:rFonts w:ascii="Arial" w:hAnsi="Arial" w:cs="Arial"/>
            <w:color w:val="0000FF"/>
            <w:sz w:val="20"/>
            <w:szCs w:val="20"/>
            <w:u w:val="single"/>
          </w:rPr>
          <w:t>certidao</w:t>
        </w:r>
        <w:proofErr w:type="spellEnd"/>
        <w:r w:rsidRPr="00F03620">
          <w:rPr>
            <w:rFonts w:ascii="Arial" w:hAnsi="Arial" w:cs="Arial"/>
            <w:color w:val="0000FF"/>
            <w:sz w:val="20"/>
            <w:szCs w:val="20"/>
            <w:u w:val="single"/>
          </w:rPr>
          <w:t>-de-</w:t>
        </w:r>
        <w:proofErr w:type="spellStart"/>
        <w:r w:rsidRPr="00F03620">
          <w:rPr>
            <w:rFonts w:ascii="Arial" w:hAnsi="Arial" w:cs="Arial"/>
            <w:color w:val="0000FF"/>
            <w:sz w:val="20"/>
            <w:szCs w:val="20"/>
            <w:u w:val="single"/>
          </w:rPr>
          <w:t>quitacao</w:t>
        </w:r>
        <w:proofErr w:type="spellEnd"/>
        <w:r w:rsidRPr="00F03620">
          <w:rPr>
            <w:rFonts w:ascii="Arial" w:hAnsi="Arial" w:cs="Arial"/>
            <w:color w:val="0000FF"/>
            <w:sz w:val="20"/>
            <w:szCs w:val="20"/>
            <w:u w:val="single"/>
          </w:rPr>
          <w:t>-eleitoral</w:t>
        </w:r>
      </w:hyperlink>
      <w:r w:rsidRPr="00F03620">
        <w:rPr>
          <w:rFonts w:ascii="Arial" w:hAnsi="Arial" w:cs="Arial"/>
          <w:color w:val="000000"/>
          <w:sz w:val="20"/>
          <w:szCs w:val="20"/>
        </w:rPr>
        <w:t xml:space="preserve">) </w:t>
      </w:r>
      <w:r w:rsidRPr="00F03620">
        <w:rPr>
          <w:rFonts w:ascii="Arial" w:eastAsia="Arial" w:hAnsi="Arial" w:cs="Arial"/>
          <w:b/>
          <w:bCs/>
          <w:color w:val="000000"/>
          <w:sz w:val="20"/>
          <w:szCs w:val="20"/>
        </w:rPr>
        <w:t>ou comprovante da última eleição.</w:t>
      </w:r>
    </w:p>
    <w:p w:rsidR="008A0DC0" w:rsidRPr="00F03620" w:rsidRDefault="008A0DC0" w:rsidP="005F72DC">
      <w:pPr>
        <w:pBdr>
          <w:top w:val="nil"/>
          <w:left w:val="nil"/>
          <w:bottom w:val="nil"/>
          <w:right w:val="nil"/>
          <w:between w:val="nil"/>
        </w:pBdr>
        <w:tabs>
          <w:tab w:val="left" w:pos="929"/>
        </w:tabs>
        <w:ind w:left="948"/>
        <w:jc w:val="both"/>
        <w:rPr>
          <w:rFonts w:ascii="Arial" w:eastAsia="Arial" w:hAnsi="Arial" w:cs="Arial"/>
          <w:b/>
          <w:bCs/>
          <w:sz w:val="20"/>
          <w:szCs w:val="20"/>
        </w:rPr>
      </w:pPr>
    </w:p>
    <w:p w:rsidR="008A0DC0" w:rsidRPr="00F03620" w:rsidRDefault="005201AF">
      <w:pPr>
        <w:numPr>
          <w:ilvl w:val="1"/>
          <w:numId w:val="3"/>
        </w:numPr>
        <w:pBdr>
          <w:top w:val="nil"/>
          <w:left w:val="nil"/>
          <w:bottom w:val="nil"/>
          <w:right w:val="nil"/>
          <w:between w:val="nil"/>
        </w:pBdr>
        <w:tabs>
          <w:tab w:val="left" w:pos="950"/>
        </w:tabs>
        <w:spacing w:line="246" w:lineRule="auto"/>
        <w:ind w:right="653" w:firstLine="0"/>
        <w:jc w:val="both"/>
        <w:rPr>
          <w:rFonts w:ascii="Arial" w:eastAsia="Arial" w:hAnsi="Arial" w:cs="Arial"/>
          <w:b/>
          <w:bCs/>
          <w:color w:val="000000"/>
          <w:sz w:val="20"/>
          <w:szCs w:val="20"/>
        </w:rPr>
      </w:pPr>
      <w:r w:rsidRPr="00F03620">
        <w:rPr>
          <w:rFonts w:ascii="Arial" w:hAnsi="Arial" w:cs="Arial"/>
          <w:color w:val="000000"/>
          <w:sz w:val="20"/>
          <w:szCs w:val="20"/>
        </w:rPr>
        <w:t xml:space="preserve">A apresentação do currículo para a análise deverá observar o modelo integrante do edital (Anexo IV) e a </w:t>
      </w:r>
      <w:r w:rsidRPr="00F03620">
        <w:rPr>
          <w:rFonts w:ascii="Arial" w:eastAsia="Arial" w:hAnsi="Arial" w:cs="Arial"/>
          <w:b/>
          <w:bCs/>
          <w:color w:val="000000"/>
          <w:sz w:val="20"/>
          <w:szCs w:val="20"/>
        </w:rPr>
        <w:t xml:space="preserve">documentação comprobatória de títulos e experiência deverá ser encaminhada no momento da inscrição, nos termos do item </w:t>
      </w:r>
      <w:proofErr w:type="gramStart"/>
      <w:r w:rsidRPr="00F03620">
        <w:rPr>
          <w:rFonts w:ascii="Arial" w:hAnsi="Arial" w:cs="Arial"/>
          <w:color w:val="000000"/>
          <w:sz w:val="20"/>
          <w:szCs w:val="20"/>
        </w:rPr>
        <w:t>3</w:t>
      </w:r>
      <w:proofErr w:type="gramEnd"/>
      <w:r w:rsidRPr="00F03620">
        <w:rPr>
          <w:rFonts w:ascii="Arial" w:hAnsi="Arial" w:cs="Arial"/>
          <w:color w:val="000000"/>
          <w:sz w:val="20"/>
          <w:szCs w:val="20"/>
        </w:rPr>
        <w:t>, deste edital.</w:t>
      </w:r>
    </w:p>
    <w:p w:rsidR="008A0DC0" w:rsidRPr="00F03620" w:rsidRDefault="008A0DC0">
      <w:pPr>
        <w:pBdr>
          <w:top w:val="nil"/>
          <w:left w:val="nil"/>
          <w:bottom w:val="nil"/>
          <w:right w:val="nil"/>
          <w:between w:val="nil"/>
        </w:pBdr>
        <w:spacing w:before="35"/>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861"/>
        </w:tabs>
        <w:spacing w:line="246" w:lineRule="auto"/>
        <w:ind w:right="654" w:firstLine="0"/>
        <w:jc w:val="both"/>
        <w:rPr>
          <w:rFonts w:ascii="Arial" w:eastAsia="Arial" w:hAnsi="Arial" w:cs="Arial"/>
          <w:b/>
          <w:bCs/>
          <w:color w:val="000000"/>
          <w:sz w:val="20"/>
          <w:szCs w:val="20"/>
        </w:rPr>
      </w:pPr>
      <w:r w:rsidRPr="00F03620">
        <w:rPr>
          <w:rFonts w:ascii="Arial" w:hAnsi="Arial" w:cs="Arial"/>
          <w:color w:val="000000"/>
          <w:sz w:val="20"/>
          <w:szCs w:val="20"/>
        </w:rPr>
        <w:t xml:space="preserve">A </w:t>
      </w:r>
      <w:r w:rsidRPr="00F03620">
        <w:rPr>
          <w:rFonts w:ascii="Arial" w:eastAsia="Arial" w:hAnsi="Arial" w:cs="Arial"/>
          <w:b/>
          <w:bCs/>
          <w:color w:val="000000"/>
          <w:sz w:val="20"/>
          <w:szCs w:val="20"/>
        </w:rPr>
        <w:t>declaração constante no Anexo III deverá ser encaminhada junto com a documentação de inscrição e de titulação</w:t>
      </w:r>
      <w:r w:rsidRPr="00F03620">
        <w:rPr>
          <w:rFonts w:ascii="Arial" w:hAnsi="Arial" w:cs="Arial"/>
          <w:color w:val="000000"/>
          <w:sz w:val="20"/>
          <w:szCs w:val="20"/>
        </w:rPr>
        <w:t>.</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120"/>
        <w:rPr>
          <w:rFonts w:ascii="Arial" w:hAnsi="Arial" w:cs="Arial"/>
          <w:color w:val="000000"/>
          <w:sz w:val="20"/>
          <w:szCs w:val="20"/>
        </w:rPr>
      </w:pPr>
    </w:p>
    <w:p w:rsidR="008A0DC0" w:rsidRPr="00F03620" w:rsidRDefault="005201AF">
      <w:pPr>
        <w:pStyle w:val="Ttulo1"/>
        <w:numPr>
          <w:ilvl w:val="0"/>
          <w:numId w:val="3"/>
        </w:numPr>
        <w:tabs>
          <w:tab w:val="left" w:pos="876"/>
        </w:tabs>
        <w:ind w:left="876" w:hanging="536"/>
        <w:jc w:val="both"/>
      </w:pPr>
      <w:r w:rsidRPr="00F03620">
        <w:t>HOMOLOGAÇÃO DAS INSCRIÇÕES</w:t>
      </w:r>
    </w:p>
    <w:p w:rsidR="008A0DC0" w:rsidRPr="00F03620" w:rsidRDefault="008A0DC0">
      <w:pPr>
        <w:pBdr>
          <w:top w:val="nil"/>
          <w:left w:val="nil"/>
          <w:bottom w:val="nil"/>
          <w:right w:val="nil"/>
          <w:between w:val="nil"/>
        </w:pBdr>
        <w:spacing w:before="25"/>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772"/>
        </w:tabs>
        <w:spacing w:line="264" w:lineRule="auto"/>
        <w:ind w:right="645" w:firstLine="0"/>
        <w:jc w:val="both"/>
        <w:rPr>
          <w:rFonts w:ascii="Arial" w:eastAsia="Arial" w:hAnsi="Arial" w:cs="Arial"/>
          <w:b/>
          <w:bCs/>
          <w:color w:val="000000"/>
          <w:sz w:val="20"/>
          <w:szCs w:val="20"/>
        </w:rPr>
      </w:pPr>
      <w:r w:rsidRPr="00F03620">
        <w:rPr>
          <w:rFonts w:ascii="Arial" w:hAnsi="Arial" w:cs="Arial"/>
          <w:color w:val="000000"/>
          <w:sz w:val="20"/>
          <w:szCs w:val="20"/>
        </w:rPr>
        <w:t xml:space="preserve">A Comissão publicará no painel de publicações oficiais da Prefeitura Municipal e no site </w:t>
      </w:r>
      <w:hyperlink r:id="rId18">
        <w:r w:rsidRPr="00F03620">
          <w:rPr>
            <w:rFonts w:ascii="Arial" w:hAnsi="Arial" w:cs="Arial"/>
            <w:color w:val="0000FF"/>
            <w:sz w:val="20"/>
            <w:szCs w:val="20"/>
            <w:u w:val="single"/>
          </w:rPr>
          <w:t>https://hulhanegra.rs.gov.br/</w:t>
        </w:r>
      </w:hyperlink>
      <w:hyperlink r:id="rId19">
        <w:proofErr w:type="gramStart"/>
        <w:r w:rsidRPr="00F03620">
          <w:rPr>
            <w:rFonts w:ascii="Arial" w:hAnsi="Arial" w:cs="Arial"/>
            <w:color w:val="000000"/>
            <w:sz w:val="20"/>
            <w:szCs w:val="20"/>
          </w:rPr>
          <w:t>,</w:t>
        </w:r>
        <w:proofErr w:type="gramEnd"/>
      </w:hyperlink>
      <w:r w:rsidRPr="00F03620">
        <w:rPr>
          <w:rFonts w:ascii="Arial" w:hAnsi="Arial" w:cs="Arial"/>
          <w:color w:val="000000"/>
          <w:sz w:val="20"/>
          <w:szCs w:val="20"/>
        </w:rPr>
        <w:t xml:space="preserve"> no prazo estabelecido no cronograma no item 3.8, o edital de homologação de inscrições, com a relação nominal dos candidatos que tiveram suas inscrições homologadas.</w:t>
      </w:r>
    </w:p>
    <w:p w:rsidR="008A0DC0" w:rsidRPr="00F03620" w:rsidRDefault="008A0DC0">
      <w:pPr>
        <w:pBdr>
          <w:top w:val="nil"/>
          <w:left w:val="nil"/>
          <w:bottom w:val="nil"/>
          <w:right w:val="nil"/>
          <w:between w:val="nil"/>
        </w:pBdr>
        <w:spacing w:before="21"/>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698"/>
        </w:tabs>
        <w:spacing w:line="264" w:lineRule="auto"/>
        <w:ind w:right="645" w:firstLine="0"/>
        <w:jc w:val="both"/>
        <w:rPr>
          <w:rFonts w:ascii="Arial" w:eastAsia="Arial" w:hAnsi="Arial" w:cs="Arial"/>
          <w:b/>
          <w:bCs/>
          <w:color w:val="000000"/>
          <w:sz w:val="20"/>
          <w:szCs w:val="20"/>
        </w:rPr>
      </w:pPr>
      <w:r w:rsidRPr="00F03620">
        <w:rPr>
          <w:rFonts w:ascii="Arial" w:hAnsi="Arial" w:cs="Arial"/>
          <w:color w:val="000000"/>
          <w:sz w:val="20"/>
          <w:szCs w:val="20"/>
        </w:rPr>
        <w:t xml:space="preserve">O candidato que não tiver sua inscrição homologada poderá solicitar a negativa de homologação, no endereço eletrônico em que realizou a inscrição, no prazo previsto no item 3.8, com apresentação das </w:t>
      </w:r>
      <w:r w:rsidRPr="00F03620">
        <w:rPr>
          <w:rFonts w:ascii="Arial" w:hAnsi="Arial" w:cs="Arial"/>
          <w:noProof/>
          <w:color w:val="000000"/>
          <w:sz w:val="20"/>
          <w:szCs w:val="20"/>
        </w:rPr>
        <w:drawing>
          <wp:anchor distT="0" distB="0" distL="0" distR="0" simplePos="0" relativeHeight="251661312" behindDoc="1" locked="0" layoutInCell="1" hidden="0" allowOverlap="1" wp14:anchorId="7D6A1DA3" wp14:editId="6AFFDEBD">
            <wp:simplePos x="0" y="0"/>
            <wp:positionH relativeFrom="page">
              <wp:posOffset>908050</wp:posOffset>
            </wp:positionH>
            <wp:positionV relativeFrom="page">
              <wp:posOffset>2167954</wp:posOffset>
            </wp:positionV>
            <wp:extent cx="5752651" cy="6207947"/>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r w:rsidRPr="00F03620">
        <w:rPr>
          <w:rFonts w:ascii="Arial" w:hAnsi="Arial" w:cs="Arial"/>
          <w:color w:val="000000"/>
          <w:sz w:val="20"/>
          <w:szCs w:val="20"/>
        </w:rPr>
        <w:t xml:space="preserve">razões que amparem sua irresignação, </w:t>
      </w:r>
      <w:proofErr w:type="gramStart"/>
      <w:r w:rsidRPr="00F03620">
        <w:rPr>
          <w:rFonts w:ascii="Arial" w:hAnsi="Arial" w:cs="Arial"/>
          <w:color w:val="000000"/>
          <w:sz w:val="20"/>
          <w:szCs w:val="20"/>
        </w:rPr>
        <w:t>sob pena</w:t>
      </w:r>
      <w:proofErr w:type="gramEnd"/>
      <w:r w:rsidRPr="00F03620">
        <w:rPr>
          <w:rFonts w:ascii="Arial" w:hAnsi="Arial" w:cs="Arial"/>
          <w:color w:val="000000"/>
          <w:sz w:val="20"/>
          <w:szCs w:val="20"/>
        </w:rPr>
        <w:t xml:space="preserve"> de preclusão.</w:t>
      </w:r>
    </w:p>
    <w:p w:rsidR="008A0DC0" w:rsidRPr="00F03620" w:rsidRDefault="008A0DC0">
      <w:pPr>
        <w:pBdr>
          <w:top w:val="nil"/>
          <w:left w:val="nil"/>
          <w:bottom w:val="nil"/>
          <w:right w:val="nil"/>
          <w:between w:val="nil"/>
        </w:pBdr>
        <w:spacing w:before="22"/>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705"/>
        </w:tabs>
        <w:spacing w:line="264" w:lineRule="auto"/>
        <w:ind w:right="655" w:firstLine="0"/>
        <w:jc w:val="both"/>
        <w:rPr>
          <w:rFonts w:ascii="Arial" w:eastAsia="Arial" w:hAnsi="Arial" w:cs="Arial"/>
          <w:b/>
          <w:bCs/>
          <w:color w:val="000000"/>
          <w:sz w:val="20"/>
          <w:szCs w:val="20"/>
        </w:rPr>
      </w:pPr>
      <w:r w:rsidRPr="00F03620">
        <w:rPr>
          <w:rFonts w:ascii="Arial" w:hAnsi="Arial" w:cs="Arial"/>
          <w:color w:val="000000"/>
          <w:sz w:val="20"/>
          <w:szCs w:val="20"/>
        </w:rPr>
        <w:t>A Comissão, apreciando o recurso, poderá reconsiderar sua decisão, hipótese na qual o nome do candidato passará a constar no rol de inscrições homologadas.</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48"/>
        <w:rPr>
          <w:rFonts w:ascii="Arial" w:hAnsi="Arial" w:cs="Arial"/>
          <w:color w:val="000000"/>
          <w:sz w:val="20"/>
          <w:szCs w:val="20"/>
        </w:rPr>
      </w:pPr>
    </w:p>
    <w:p w:rsidR="008A0DC0" w:rsidRPr="00F03620" w:rsidRDefault="005201AF">
      <w:pPr>
        <w:pStyle w:val="Ttulo1"/>
        <w:numPr>
          <w:ilvl w:val="0"/>
          <w:numId w:val="3"/>
        </w:numPr>
        <w:tabs>
          <w:tab w:val="left" w:pos="876"/>
        </w:tabs>
        <w:ind w:left="876" w:hanging="536"/>
        <w:jc w:val="both"/>
      </w:pPr>
      <w:r w:rsidRPr="00F03620">
        <w:t xml:space="preserve">CRITÉRIOS DE AVALIAÇÃO – </w:t>
      </w:r>
      <w:proofErr w:type="gramStart"/>
      <w:r w:rsidRPr="00F03620">
        <w:t>PROVA</w:t>
      </w:r>
      <w:proofErr w:type="gramEnd"/>
      <w:r w:rsidRPr="00F03620">
        <w:t xml:space="preserve"> DE TÍTULOS/PROVA PRÁTICA</w:t>
      </w: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spacing w:before="66"/>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906"/>
        </w:tabs>
        <w:spacing w:line="246" w:lineRule="auto"/>
        <w:ind w:right="645" w:firstLine="0"/>
        <w:jc w:val="both"/>
        <w:rPr>
          <w:rFonts w:ascii="Arial" w:eastAsia="Arial" w:hAnsi="Arial" w:cs="Arial"/>
          <w:b/>
          <w:bCs/>
          <w:color w:val="000000"/>
          <w:sz w:val="20"/>
          <w:szCs w:val="20"/>
        </w:rPr>
      </w:pPr>
      <w:r w:rsidRPr="00F03620">
        <w:rPr>
          <w:rFonts w:ascii="Arial" w:hAnsi="Arial" w:cs="Arial"/>
          <w:color w:val="000000"/>
          <w:sz w:val="20"/>
          <w:szCs w:val="20"/>
        </w:rPr>
        <w:t xml:space="preserve">O presente Processo Seletivo consistirá na prova de títulos (análise de currículo/experiência profissional), em caráter </w:t>
      </w:r>
      <w:r w:rsidRPr="00F03620">
        <w:rPr>
          <w:rFonts w:ascii="Arial" w:eastAsia="Arial" w:hAnsi="Arial" w:cs="Arial"/>
          <w:b/>
          <w:bCs/>
          <w:color w:val="000000"/>
          <w:sz w:val="20"/>
          <w:szCs w:val="20"/>
        </w:rPr>
        <w:t>classificatório</w:t>
      </w:r>
      <w:r w:rsidRPr="00F03620">
        <w:rPr>
          <w:rFonts w:ascii="Arial" w:hAnsi="Arial" w:cs="Arial"/>
          <w:color w:val="000000"/>
          <w:sz w:val="20"/>
          <w:szCs w:val="20"/>
        </w:rPr>
        <w:t xml:space="preserve">, e na prova prática para todas as funções, em caráter </w:t>
      </w:r>
      <w:r w:rsidRPr="00F03620">
        <w:rPr>
          <w:rFonts w:ascii="Arial" w:eastAsia="Arial" w:hAnsi="Arial" w:cs="Arial"/>
          <w:b/>
          <w:bCs/>
          <w:color w:val="000000"/>
          <w:sz w:val="20"/>
          <w:szCs w:val="20"/>
        </w:rPr>
        <w:t>classificatório e eliminatório</w:t>
      </w:r>
      <w:r w:rsidRPr="00F03620">
        <w:rPr>
          <w:rFonts w:ascii="Arial" w:hAnsi="Arial" w:cs="Arial"/>
          <w:color w:val="000000"/>
          <w:sz w:val="20"/>
          <w:szCs w:val="20"/>
        </w:rPr>
        <w:t>.</w:t>
      </w:r>
    </w:p>
    <w:p w:rsidR="008A0DC0" w:rsidRPr="00F03620" w:rsidRDefault="008A0DC0">
      <w:pPr>
        <w:pBdr>
          <w:top w:val="nil"/>
          <w:left w:val="nil"/>
          <w:bottom w:val="nil"/>
          <w:right w:val="nil"/>
          <w:between w:val="nil"/>
        </w:pBdr>
        <w:spacing w:before="36"/>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6"/>
        </w:tabs>
        <w:spacing w:line="246" w:lineRule="auto"/>
        <w:ind w:right="653" w:firstLine="0"/>
        <w:jc w:val="both"/>
        <w:rPr>
          <w:rFonts w:ascii="Arial" w:eastAsia="Arial" w:hAnsi="Arial" w:cs="Arial"/>
          <w:b/>
          <w:bCs/>
          <w:color w:val="000000"/>
          <w:sz w:val="20"/>
          <w:szCs w:val="20"/>
        </w:rPr>
      </w:pPr>
      <w:r w:rsidRPr="00F03620">
        <w:rPr>
          <w:rFonts w:ascii="Arial" w:hAnsi="Arial" w:cs="Arial"/>
          <w:color w:val="000000"/>
          <w:sz w:val="20"/>
          <w:szCs w:val="20"/>
        </w:rPr>
        <w:t xml:space="preserve">A apresentação do currículo para a análise deverá observar o modelo integrante do edital (Anexo IV) e a </w:t>
      </w:r>
      <w:r w:rsidRPr="00F03620">
        <w:rPr>
          <w:rFonts w:ascii="Arial" w:eastAsia="Arial" w:hAnsi="Arial" w:cs="Arial"/>
          <w:b/>
          <w:bCs/>
          <w:color w:val="000000"/>
          <w:sz w:val="20"/>
          <w:szCs w:val="20"/>
        </w:rPr>
        <w:t xml:space="preserve">documentação comprobatória deverá ser encaminhada no momento da inscrição, nos termos do item </w:t>
      </w:r>
      <w:proofErr w:type="gramStart"/>
      <w:r w:rsidRPr="00F03620">
        <w:rPr>
          <w:rFonts w:ascii="Arial" w:hAnsi="Arial" w:cs="Arial"/>
          <w:color w:val="000000"/>
          <w:sz w:val="20"/>
          <w:szCs w:val="20"/>
        </w:rPr>
        <w:t>3</w:t>
      </w:r>
      <w:proofErr w:type="gramEnd"/>
      <w:r w:rsidRPr="00F03620">
        <w:rPr>
          <w:rFonts w:ascii="Arial" w:hAnsi="Arial" w:cs="Arial"/>
          <w:color w:val="000000"/>
          <w:sz w:val="20"/>
          <w:szCs w:val="20"/>
        </w:rPr>
        <w:t>.</w:t>
      </w:r>
    </w:p>
    <w:p w:rsidR="008A0DC0" w:rsidRPr="00F03620" w:rsidRDefault="005201AF">
      <w:pPr>
        <w:numPr>
          <w:ilvl w:val="1"/>
          <w:numId w:val="3"/>
        </w:numPr>
        <w:pBdr>
          <w:top w:val="nil"/>
          <w:left w:val="nil"/>
          <w:bottom w:val="nil"/>
          <w:right w:val="nil"/>
          <w:between w:val="nil"/>
        </w:pBdr>
        <w:tabs>
          <w:tab w:val="left" w:pos="950"/>
        </w:tabs>
        <w:spacing w:before="126"/>
        <w:ind w:left="950" w:hanging="610"/>
        <w:jc w:val="both"/>
        <w:rPr>
          <w:rFonts w:ascii="Arial" w:eastAsia="Arial" w:hAnsi="Arial" w:cs="Arial"/>
          <w:b/>
          <w:bCs/>
          <w:color w:val="000000"/>
          <w:sz w:val="20"/>
          <w:szCs w:val="20"/>
        </w:rPr>
      </w:pPr>
      <w:r w:rsidRPr="00F03620">
        <w:rPr>
          <w:rFonts w:ascii="Arial" w:hAnsi="Arial" w:cs="Arial"/>
          <w:color w:val="000000"/>
          <w:sz w:val="20"/>
          <w:szCs w:val="20"/>
        </w:rPr>
        <w:t>A escolaridade exigida para o desempenho da função não será objeto de avaliação.</w:t>
      </w:r>
    </w:p>
    <w:p w:rsidR="008A0DC0" w:rsidRPr="00F03620" w:rsidRDefault="008A0DC0">
      <w:pPr>
        <w:pBdr>
          <w:top w:val="nil"/>
          <w:left w:val="nil"/>
          <w:bottom w:val="nil"/>
          <w:right w:val="nil"/>
          <w:between w:val="nil"/>
        </w:pBdr>
        <w:spacing w:before="26"/>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50"/>
        </w:tabs>
        <w:ind w:right="653" w:firstLine="0"/>
        <w:jc w:val="both"/>
        <w:rPr>
          <w:rFonts w:ascii="Arial" w:eastAsia="Arial" w:hAnsi="Arial" w:cs="Arial"/>
          <w:b/>
          <w:bCs/>
          <w:color w:val="000000"/>
          <w:sz w:val="20"/>
          <w:szCs w:val="20"/>
        </w:rPr>
      </w:pPr>
      <w:r w:rsidRPr="00F03620">
        <w:rPr>
          <w:rFonts w:ascii="Arial" w:hAnsi="Arial" w:cs="Arial"/>
          <w:color w:val="000000"/>
          <w:sz w:val="20"/>
          <w:szCs w:val="20"/>
        </w:rPr>
        <w:t>A experiência profissional deverá ser comprovada por meio de anotação de CTPS, contrato de prestação de serviço ou contrato de trabalho.</w:t>
      </w:r>
    </w:p>
    <w:p w:rsidR="008A0DC0" w:rsidRPr="00F03620" w:rsidRDefault="008A0DC0">
      <w:pPr>
        <w:pBdr>
          <w:top w:val="nil"/>
          <w:left w:val="nil"/>
          <w:bottom w:val="nil"/>
          <w:right w:val="nil"/>
          <w:between w:val="nil"/>
        </w:pBdr>
        <w:spacing w:before="32"/>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62"/>
        </w:tabs>
        <w:ind w:right="652" w:firstLine="0"/>
        <w:jc w:val="both"/>
        <w:rPr>
          <w:rFonts w:ascii="Arial" w:eastAsia="Arial" w:hAnsi="Arial" w:cs="Arial"/>
          <w:b/>
          <w:bCs/>
          <w:color w:val="000000"/>
          <w:sz w:val="20"/>
          <w:szCs w:val="20"/>
        </w:rPr>
      </w:pPr>
      <w:r w:rsidRPr="00F03620">
        <w:rPr>
          <w:rFonts w:ascii="Arial" w:hAnsi="Arial" w:cs="Arial"/>
          <w:color w:val="000000"/>
          <w:sz w:val="20"/>
          <w:szCs w:val="20"/>
        </w:rPr>
        <w:t>No caso do servidor público estatutário ou contratado a comprovação se dará por meio de portaria de nomeação, certidão ou atestado de tempo de serviço expedido pelo órgão responsável.</w:t>
      </w:r>
    </w:p>
    <w:p w:rsidR="008A0DC0" w:rsidRPr="00F03620" w:rsidRDefault="008A0DC0">
      <w:pPr>
        <w:pBdr>
          <w:top w:val="nil"/>
          <w:left w:val="nil"/>
          <w:bottom w:val="nil"/>
          <w:right w:val="nil"/>
          <w:between w:val="nil"/>
        </w:pBdr>
        <w:spacing w:before="33"/>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62"/>
        </w:tabs>
        <w:ind w:right="645" w:firstLine="0"/>
        <w:jc w:val="both"/>
        <w:rPr>
          <w:rFonts w:ascii="Arial" w:eastAsia="Arial" w:hAnsi="Arial" w:cs="Arial"/>
          <w:b/>
          <w:bCs/>
          <w:color w:val="000000"/>
          <w:sz w:val="20"/>
          <w:szCs w:val="20"/>
        </w:rPr>
      </w:pPr>
      <w:r w:rsidRPr="00F03620">
        <w:rPr>
          <w:rFonts w:ascii="Arial" w:hAnsi="Arial" w:cs="Arial"/>
          <w:color w:val="000000"/>
          <w:sz w:val="20"/>
          <w:szCs w:val="20"/>
        </w:rPr>
        <w:t>Não será aceito qualquer tipo de estágio, bolsa de estudo, prestação de serviços como voluntário ou monitoria para a pontuação como títulos ou experiência profissional.</w:t>
      </w:r>
    </w:p>
    <w:p w:rsidR="008A0DC0" w:rsidRPr="00F03620" w:rsidRDefault="008A0DC0">
      <w:pPr>
        <w:pBdr>
          <w:top w:val="nil"/>
          <w:left w:val="nil"/>
          <w:bottom w:val="nil"/>
          <w:right w:val="nil"/>
          <w:between w:val="nil"/>
        </w:pBdr>
        <w:spacing w:before="33"/>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50"/>
        </w:tabs>
        <w:ind w:right="645" w:firstLine="0"/>
        <w:jc w:val="both"/>
        <w:rPr>
          <w:rFonts w:ascii="Arial" w:eastAsia="Arial" w:hAnsi="Arial" w:cs="Arial"/>
          <w:b/>
          <w:bCs/>
          <w:color w:val="000000"/>
          <w:sz w:val="20"/>
          <w:szCs w:val="20"/>
        </w:rPr>
      </w:pPr>
      <w:r w:rsidRPr="00F03620">
        <w:rPr>
          <w:rFonts w:ascii="Arial" w:hAnsi="Arial" w:cs="Arial"/>
          <w:color w:val="000000"/>
          <w:sz w:val="20"/>
          <w:szCs w:val="20"/>
        </w:rPr>
        <w:t>A prova prática destina-se a avaliar os conhecimentos práticos que os candidatos possuem no desempenho de atividades que são inerentes a função pleiteada, constando de demonstração prática de sua habilitação na execução das atribuições da função. Será objeto de avaliação o uso correto e adequado dos equipamentos; a interpretação e execução correta das tarefas; a organização metodológica para a execução da atividade; o conhecimento das condições de segurança; e a destreza e agilidade nas tarefas.</w:t>
      </w:r>
    </w:p>
    <w:p w:rsidR="008A0DC0" w:rsidRPr="00F03620" w:rsidRDefault="008A0DC0">
      <w:pPr>
        <w:pBdr>
          <w:top w:val="nil"/>
          <w:left w:val="nil"/>
          <w:bottom w:val="nil"/>
          <w:right w:val="nil"/>
          <w:between w:val="nil"/>
        </w:pBdr>
        <w:spacing w:before="37"/>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50"/>
        </w:tabs>
        <w:spacing w:line="244" w:lineRule="auto"/>
        <w:ind w:right="646" w:firstLine="0"/>
        <w:jc w:val="both"/>
        <w:rPr>
          <w:rFonts w:ascii="Arial" w:eastAsia="Arial" w:hAnsi="Arial" w:cs="Arial"/>
          <w:b/>
          <w:bCs/>
          <w:color w:val="000000"/>
          <w:sz w:val="20"/>
          <w:szCs w:val="20"/>
        </w:rPr>
      </w:pPr>
      <w:r w:rsidRPr="00F03620">
        <w:rPr>
          <w:rFonts w:ascii="Arial" w:hAnsi="Arial" w:cs="Arial"/>
          <w:color w:val="000000"/>
          <w:sz w:val="20"/>
          <w:szCs w:val="20"/>
        </w:rPr>
        <w:lastRenderedPageBreak/>
        <w:t xml:space="preserve">A prova prática terá o valor de 100 (cem pontos) e será considerado </w:t>
      </w:r>
      <w:r w:rsidRPr="00F03620">
        <w:rPr>
          <w:rFonts w:ascii="Arial" w:eastAsia="Arial" w:hAnsi="Arial" w:cs="Arial"/>
          <w:b/>
          <w:bCs/>
          <w:color w:val="000000"/>
          <w:sz w:val="20"/>
          <w:szCs w:val="20"/>
        </w:rPr>
        <w:t xml:space="preserve">APROVADO </w:t>
      </w:r>
      <w:r w:rsidRPr="00F03620">
        <w:rPr>
          <w:rFonts w:ascii="Arial" w:hAnsi="Arial" w:cs="Arial"/>
          <w:color w:val="000000"/>
          <w:sz w:val="20"/>
          <w:szCs w:val="20"/>
        </w:rPr>
        <w:t xml:space="preserve">o candidato que obtiver 60% (sessenta) por cento ou mais de pontos. O candidato que não obtiver 60 pontos na prova prática será </w:t>
      </w:r>
      <w:r w:rsidRPr="00F03620">
        <w:rPr>
          <w:rFonts w:ascii="Arial" w:eastAsia="Arial" w:hAnsi="Arial" w:cs="Arial"/>
          <w:b/>
          <w:bCs/>
          <w:color w:val="000000"/>
          <w:sz w:val="20"/>
          <w:szCs w:val="20"/>
        </w:rPr>
        <w:t xml:space="preserve">ELIMINADO </w:t>
      </w:r>
      <w:r w:rsidRPr="00F03620">
        <w:rPr>
          <w:rFonts w:ascii="Arial" w:hAnsi="Arial" w:cs="Arial"/>
          <w:color w:val="000000"/>
          <w:sz w:val="20"/>
          <w:szCs w:val="20"/>
        </w:rPr>
        <w:t>do certame.</w:t>
      </w:r>
    </w:p>
    <w:p w:rsidR="008A0DC0" w:rsidRPr="00F03620" w:rsidRDefault="008A0DC0">
      <w:pPr>
        <w:pBdr>
          <w:top w:val="nil"/>
          <w:left w:val="nil"/>
          <w:bottom w:val="nil"/>
          <w:right w:val="nil"/>
          <w:between w:val="nil"/>
        </w:pBdr>
        <w:spacing w:before="19"/>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62"/>
        </w:tabs>
        <w:spacing w:line="246" w:lineRule="auto"/>
        <w:ind w:right="658" w:firstLine="0"/>
        <w:jc w:val="both"/>
        <w:rPr>
          <w:rFonts w:ascii="Arial" w:eastAsia="Arial" w:hAnsi="Arial" w:cs="Arial"/>
          <w:b/>
          <w:bCs/>
          <w:color w:val="000000"/>
          <w:sz w:val="20"/>
          <w:szCs w:val="20"/>
        </w:rPr>
      </w:pPr>
      <w:r w:rsidRPr="00F03620">
        <w:rPr>
          <w:rFonts w:ascii="Arial" w:eastAsia="Arial" w:hAnsi="Arial" w:cs="Arial"/>
          <w:b/>
          <w:bCs/>
          <w:color w:val="000000"/>
          <w:sz w:val="20"/>
          <w:szCs w:val="20"/>
        </w:rPr>
        <w:t>O candidato que for APROVADO na prova prática terá como nota final a soma da pontuação na prova de títulos.</w:t>
      </w:r>
    </w:p>
    <w:p w:rsidR="008A0DC0" w:rsidRPr="00F03620" w:rsidRDefault="008A0DC0">
      <w:pPr>
        <w:pBdr>
          <w:top w:val="nil"/>
          <w:left w:val="nil"/>
          <w:bottom w:val="nil"/>
          <w:right w:val="nil"/>
          <w:between w:val="nil"/>
        </w:pBdr>
        <w:spacing w:before="24"/>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906"/>
        </w:tabs>
        <w:ind w:right="656" w:firstLine="0"/>
        <w:jc w:val="both"/>
        <w:rPr>
          <w:rFonts w:ascii="Arial" w:eastAsia="Arial" w:hAnsi="Arial" w:cs="Arial"/>
          <w:b/>
          <w:bCs/>
          <w:color w:val="000000"/>
          <w:sz w:val="20"/>
          <w:szCs w:val="20"/>
        </w:rPr>
      </w:pPr>
      <w:r w:rsidRPr="00F03620">
        <w:rPr>
          <w:rFonts w:ascii="Arial" w:hAnsi="Arial" w:cs="Arial"/>
          <w:color w:val="000000"/>
          <w:sz w:val="20"/>
          <w:szCs w:val="20"/>
        </w:rPr>
        <w:t>Os candidatos que farão as provas práticas, deverão se apresentar com 30 (trinta) minutos de antecedência, em trajes apropriados para o teste, no local designado.</w:t>
      </w:r>
    </w:p>
    <w:p w:rsidR="008A0DC0" w:rsidRPr="00F03620" w:rsidRDefault="008A0DC0">
      <w:pPr>
        <w:pBdr>
          <w:top w:val="nil"/>
          <w:left w:val="nil"/>
          <w:bottom w:val="nil"/>
          <w:right w:val="nil"/>
          <w:between w:val="nil"/>
        </w:pBdr>
        <w:spacing w:before="33"/>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6"/>
        </w:tabs>
        <w:ind w:right="645" w:firstLine="0"/>
        <w:jc w:val="both"/>
        <w:rPr>
          <w:rFonts w:ascii="Arial" w:eastAsia="Arial" w:hAnsi="Arial" w:cs="Arial"/>
          <w:b/>
          <w:bCs/>
          <w:color w:val="000000"/>
          <w:sz w:val="20"/>
          <w:szCs w:val="20"/>
        </w:rPr>
      </w:pPr>
      <w:r w:rsidRPr="00F03620">
        <w:rPr>
          <w:rFonts w:ascii="Arial" w:hAnsi="Arial" w:cs="Arial"/>
          <w:color w:val="000000"/>
          <w:sz w:val="20"/>
          <w:szCs w:val="20"/>
        </w:rPr>
        <w:t xml:space="preserve">Caso se verifique a inviabilidade técnica para realização da prova prática na data fixada para sua realização, tendo em vista as condições meteorológicas do clima (chuva, tempestades e etc.) o Município de Hulha Negra reserva-se o direito de transferir a realização dos testes e fixará dentro de até </w:t>
      </w:r>
      <w:proofErr w:type="gramStart"/>
      <w:r w:rsidRPr="00F03620">
        <w:rPr>
          <w:rFonts w:ascii="Arial" w:hAnsi="Arial" w:cs="Arial"/>
          <w:color w:val="000000"/>
          <w:sz w:val="20"/>
          <w:szCs w:val="20"/>
        </w:rPr>
        <w:t>2</w:t>
      </w:r>
      <w:proofErr w:type="gramEnd"/>
      <w:r w:rsidRPr="00F03620">
        <w:rPr>
          <w:rFonts w:ascii="Arial" w:hAnsi="Arial" w:cs="Arial"/>
          <w:color w:val="000000"/>
          <w:sz w:val="20"/>
          <w:szCs w:val="20"/>
        </w:rPr>
        <w:t>(dois) dias úteis, a nova data para a realização das provas.</w:t>
      </w:r>
    </w:p>
    <w:p w:rsidR="008A0DC0" w:rsidRPr="00F03620" w:rsidRDefault="008A0DC0">
      <w:pPr>
        <w:pBdr>
          <w:top w:val="nil"/>
          <w:left w:val="nil"/>
          <w:bottom w:val="nil"/>
          <w:right w:val="nil"/>
          <w:between w:val="nil"/>
        </w:pBdr>
        <w:spacing w:before="35"/>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6"/>
        </w:tabs>
        <w:ind w:right="648" w:firstLine="0"/>
        <w:jc w:val="both"/>
        <w:rPr>
          <w:rFonts w:ascii="Arial" w:eastAsia="Arial" w:hAnsi="Arial" w:cs="Arial"/>
          <w:b/>
          <w:bCs/>
          <w:color w:val="000000"/>
          <w:sz w:val="20"/>
          <w:szCs w:val="20"/>
        </w:rPr>
      </w:pPr>
      <w:r w:rsidRPr="00F03620">
        <w:rPr>
          <w:rFonts w:ascii="Arial" w:hAnsi="Arial" w:cs="Arial"/>
          <w:color w:val="000000"/>
          <w:sz w:val="20"/>
          <w:szCs w:val="20"/>
        </w:rPr>
        <w:t>No prazo estabelecido no cronograma do item 3.8, a Comissão deverá proceder à análise dos currículos/experiência e a realização da prova prática.</w:t>
      </w:r>
    </w:p>
    <w:p w:rsidR="008A0DC0" w:rsidRPr="00F03620" w:rsidRDefault="005201AF">
      <w:pPr>
        <w:pBdr>
          <w:top w:val="nil"/>
          <w:left w:val="nil"/>
          <w:bottom w:val="nil"/>
          <w:right w:val="nil"/>
          <w:between w:val="nil"/>
        </w:pBdr>
        <w:spacing w:before="33"/>
        <w:rPr>
          <w:rFonts w:ascii="Arial" w:hAnsi="Arial" w:cs="Arial"/>
          <w:color w:val="000000"/>
          <w:sz w:val="20"/>
          <w:szCs w:val="20"/>
        </w:rPr>
      </w:pPr>
      <w:r w:rsidRPr="00F03620">
        <w:rPr>
          <w:rFonts w:ascii="Arial" w:hAnsi="Arial" w:cs="Arial"/>
          <w:noProof/>
          <w:sz w:val="20"/>
          <w:szCs w:val="20"/>
        </w:rPr>
        <w:drawing>
          <wp:anchor distT="0" distB="0" distL="0" distR="0" simplePos="0" relativeHeight="251662336" behindDoc="1" locked="0" layoutInCell="1" hidden="0" allowOverlap="1" wp14:anchorId="7510E17B" wp14:editId="23A73062">
            <wp:simplePos x="0" y="0"/>
            <wp:positionH relativeFrom="page">
              <wp:posOffset>908050</wp:posOffset>
            </wp:positionH>
            <wp:positionV relativeFrom="page">
              <wp:posOffset>2148904</wp:posOffset>
            </wp:positionV>
            <wp:extent cx="5752651" cy="6207947"/>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p>
    <w:p w:rsidR="008A0DC0" w:rsidRPr="00F03620" w:rsidRDefault="005201AF">
      <w:pPr>
        <w:numPr>
          <w:ilvl w:val="1"/>
          <w:numId w:val="3"/>
        </w:numPr>
        <w:pBdr>
          <w:top w:val="nil"/>
          <w:left w:val="nil"/>
          <w:bottom w:val="nil"/>
          <w:right w:val="nil"/>
          <w:between w:val="nil"/>
        </w:pBdr>
        <w:tabs>
          <w:tab w:val="left" w:pos="906"/>
        </w:tabs>
        <w:spacing w:before="1"/>
        <w:ind w:right="645" w:firstLine="0"/>
        <w:jc w:val="both"/>
        <w:rPr>
          <w:rFonts w:ascii="Arial" w:eastAsia="Arial" w:hAnsi="Arial" w:cs="Arial"/>
          <w:b/>
          <w:bCs/>
          <w:color w:val="000000"/>
          <w:sz w:val="20"/>
          <w:szCs w:val="20"/>
        </w:rPr>
      </w:pPr>
      <w:r w:rsidRPr="00F03620">
        <w:rPr>
          <w:rFonts w:ascii="Arial" w:hAnsi="Arial" w:cs="Arial"/>
          <w:color w:val="000000"/>
          <w:sz w:val="20"/>
          <w:szCs w:val="20"/>
        </w:rPr>
        <w:t xml:space="preserve">Ultimada a totalização das notas, o resultado preliminar será publicado no painel de publicações oficiais da Prefeitura Municipal e em meio eletrônico, pelo site </w:t>
      </w:r>
      <w:hyperlink r:id="rId20">
        <w:r w:rsidRPr="00F03620">
          <w:rPr>
            <w:rFonts w:ascii="Arial" w:hAnsi="Arial" w:cs="Arial"/>
            <w:color w:val="0000FF"/>
            <w:sz w:val="20"/>
            <w:szCs w:val="20"/>
            <w:u w:val="single"/>
          </w:rPr>
          <w:t>https://hulhanegra.rs.gov.br/</w:t>
        </w:r>
      </w:hyperlink>
      <w:r w:rsidRPr="00F03620">
        <w:rPr>
          <w:rFonts w:ascii="Arial" w:hAnsi="Arial" w:cs="Arial"/>
          <w:color w:val="0000FF"/>
          <w:sz w:val="20"/>
          <w:szCs w:val="20"/>
        </w:rPr>
        <w:t xml:space="preserve"> </w:t>
      </w:r>
      <w:r w:rsidRPr="00F03620">
        <w:rPr>
          <w:rFonts w:ascii="Arial" w:hAnsi="Arial" w:cs="Arial"/>
          <w:color w:val="000000"/>
          <w:sz w:val="20"/>
          <w:szCs w:val="20"/>
        </w:rPr>
        <w:t>abrindo-se prazo para os candidatos apresentarem recurso, nos termos estabelecidos neste edital.</w:t>
      </w:r>
    </w:p>
    <w:p w:rsidR="008A0DC0" w:rsidRPr="00F03620" w:rsidRDefault="008A0DC0">
      <w:pPr>
        <w:pBdr>
          <w:top w:val="nil"/>
          <w:left w:val="nil"/>
          <w:bottom w:val="nil"/>
          <w:right w:val="nil"/>
          <w:between w:val="nil"/>
        </w:pBdr>
        <w:spacing w:before="53"/>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906"/>
        </w:tabs>
        <w:ind w:right="647" w:firstLine="0"/>
        <w:jc w:val="both"/>
        <w:rPr>
          <w:rFonts w:ascii="Arial" w:eastAsia="Arial" w:hAnsi="Arial" w:cs="Arial"/>
          <w:b/>
          <w:bCs/>
          <w:color w:val="000000"/>
          <w:sz w:val="20"/>
          <w:szCs w:val="20"/>
        </w:rPr>
      </w:pPr>
      <w:r w:rsidRPr="00F03620">
        <w:rPr>
          <w:rFonts w:ascii="Arial" w:hAnsi="Arial" w:cs="Arial"/>
          <w:color w:val="000000"/>
          <w:sz w:val="20"/>
          <w:szCs w:val="20"/>
        </w:rPr>
        <w:t xml:space="preserve">O recurso deverá ser encaminhado ao endereço eletrônico em que o candidato realizou a inscrição, no prazo previsto no item 3.8, com as razões que amparem sua irresignação, </w:t>
      </w:r>
      <w:proofErr w:type="gramStart"/>
      <w:r w:rsidRPr="00F03620">
        <w:rPr>
          <w:rFonts w:ascii="Arial" w:hAnsi="Arial" w:cs="Arial"/>
          <w:color w:val="000000"/>
          <w:sz w:val="20"/>
          <w:szCs w:val="20"/>
        </w:rPr>
        <w:t>sob pena</w:t>
      </w:r>
      <w:proofErr w:type="gramEnd"/>
      <w:r w:rsidRPr="00F03620">
        <w:rPr>
          <w:rFonts w:ascii="Arial" w:hAnsi="Arial" w:cs="Arial"/>
          <w:color w:val="000000"/>
          <w:sz w:val="20"/>
          <w:szCs w:val="20"/>
        </w:rPr>
        <w:t xml:space="preserve"> de preclusão.</w:t>
      </w:r>
    </w:p>
    <w:p w:rsidR="008A0DC0" w:rsidRPr="00F03620" w:rsidRDefault="008A0DC0">
      <w:pPr>
        <w:pBdr>
          <w:top w:val="nil"/>
          <w:left w:val="nil"/>
          <w:bottom w:val="nil"/>
          <w:right w:val="nil"/>
          <w:between w:val="nil"/>
        </w:pBdr>
        <w:spacing w:before="67"/>
        <w:rPr>
          <w:rFonts w:ascii="Arial" w:hAnsi="Arial" w:cs="Arial"/>
          <w:color w:val="000000"/>
          <w:sz w:val="20"/>
          <w:szCs w:val="20"/>
        </w:rPr>
      </w:pPr>
    </w:p>
    <w:p w:rsidR="008A0DC0" w:rsidRPr="00F03620" w:rsidRDefault="005201AF">
      <w:pPr>
        <w:pStyle w:val="Ttulo1"/>
        <w:numPr>
          <w:ilvl w:val="0"/>
          <w:numId w:val="5"/>
        </w:numPr>
        <w:tabs>
          <w:tab w:val="left" w:pos="878"/>
        </w:tabs>
      </w:pPr>
      <w:r w:rsidRPr="00F03620">
        <w:t xml:space="preserve">PARA FUNÇÃO DE MOTORISTA </w:t>
      </w:r>
    </w:p>
    <w:p w:rsidR="008A0DC0" w:rsidRPr="00F03620" w:rsidRDefault="008A0DC0">
      <w:pPr>
        <w:pBdr>
          <w:top w:val="nil"/>
          <w:left w:val="nil"/>
          <w:bottom w:val="nil"/>
          <w:right w:val="nil"/>
          <w:between w:val="nil"/>
        </w:pBdr>
        <w:spacing w:before="33"/>
        <w:rPr>
          <w:rFonts w:ascii="Arial" w:eastAsia="Arial" w:hAnsi="Arial" w:cs="Arial"/>
          <w:b/>
          <w:bCs/>
          <w:color w:val="000000"/>
          <w:sz w:val="20"/>
          <w:szCs w:val="20"/>
        </w:rPr>
      </w:pPr>
    </w:p>
    <w:p w:rsidR="008A0DC0" w:rsidRPr="00F03620" w:rsidRDefault="005201AF">
      <w:pPr>
        <w:ind w:left="340"/>
        <w:rPr>
          <w:rFonts w:ascii="Arial" w:eastAsia="Arial" w:hAnsi="Arial" w:cs="Arial"/>
          <w:b/>
          <w:bCs/>
          <w:sz w:val="20"/>
          <w:szCs w:val="20"/>
        </w:rPr>
      </w:pPr>
      <w:r w:rsidRPr="00F03620">
        <w:rPr>
          <w:rFonts w:ascii="Arial" w:eastAsia="Arial" w:hAnsi="Arial" w:cs="Arial"/>
          <w:b/>
          <w:bCs/>
          <w:sz w:val="20"/>
          <w:szCs w:val="20"/>
          <w:u w:val="single"/>
        </w:rPr>
        <w:t>Prova de títulos:</w:t>
      </w:r>
    </w:p>
    <w:p w:rsidR="008A0DC0" w:rsidRPr="00F03620" w:rsidRDefault="008A0DC0">
      <w:pPr>
        <w:pBdr>
          <w:top w:val="nil"/>
          <w:left w:val="nil"/>
          <w:bottom w:val="nil"/>
          <w:right w:val="nil"/>
          <w:between w:val="nil"/>
        </w:pBdr>
        <w:spacing w:before="210"/>
        <w:rPr>
          <w:rFonts w:ascii="Arial" w:eastAsia="Arial" w:hAnsi="Arial" w:cs="Arial"/>
          <w:b/>
          <w:bCs/>
          <w:color w:val="000000"/>
          <w:sz w:val="20"/>
          <w:szCs w:val="20"/>
        </w:rPr>
      </w:pPr>
    </w:p>
    <w:tbl>
      <w:tblPr>
        <w:tblStyle w:val="a1"/>
        <w:tblW w:w="9461" w:type="dxa"/>
        <w:tblInd w:w="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67"/>
        <w:gridCol w:w="1987"/>
        <w:gridCol w:w="1807"/>
      </w:tblGrid>
      <w:tr w:rsidR="008A0DC0" w:rsidRPr="00F03620">
        <w:trPr>
          <w:trHeight w:val="484"/>
        </w:trPr>
        <w:tc>
          <w:tcPr>
            <w:tcW w:w="5667" w:type="dxa"/>
            <w:shd w:val="clear" w:color="auto" w:fill="E2E2E2"/>
          </w:tcPr>
          <w:p w:rsidR="008A0DC0" w:rsidRPr="00F03620" w:rsidRDefault="005201AF">
            <w:pPr>
              <w:pBdr>
                <w:top w:val="nil"/>
                <w:left w:val="nil"/>
                <w:bottom w:val="nil"/>
                <w:right w:val="nil"/>
                <w:between w:val="nil"/>
              </w:pBdr>
              <w:spacing w:before="4"/>
              <w:ind w:left="290"/>
              <w:rPr>
                <w:rFonts w:ascii="Arial" w:eastAsia="Arial" w:hAnsi="Arial" w:cs="Arial"/>
                <w:b/>
                <w:bCs/>
                <w:color w:val="000000"/>
                <w:sz w:val="20"/>
                <w:szCs w:val="20"/>
              </w:rPr>
            </w:pPr>
            <w:r w:rsidRPr="00F03620">
              <w:rPr>
                <w:rFonts w:ascii="Arial" w:eastAsia="Arial" w:hAnsi="Arial" w:cs="Arial"/>
                <w:b/>
                <w:bCs/>
                <w:color w:val="000000"/>
                <w:sz w:val="20"/>
                <w:szCs w:val="20"/>
              </w:rPr>
              <w:t>ESPECIFICAÇÃO</w:t>
            </w:r>
          </w:p>
        </w:tc>
        <w:tc>
          <w:tcPr>
            <w:tcW w:w="1987" w:type="dxa"/>
            <w:tcBorders>
              <w:right w:val="single" w:sz="4" w:space="0" w:color="000000"/>
            </w:tcBorders>
            <w:shd w:val="clear" w:color="auto" w:fill="E2E2E2"/>
          </w:tcPr>
          <w:p w:rsidR="008A0DC0" w:rsidRPr="00F03620" w:rsidRDefault="005201AF">
            <w:pPr>
              <w:pBdr>
                <w:top w:val="nil"/>
                <w:left w:val="nil"/>
                <w:bottom w:val="nil"/>
                <w:right w:val="nil"/>
                <w:between w:val="nil"/>
              </w:pBdr>
              <w:spacing w:line="238" w:lineRule="auto"/>
              <w:ind w:left="290"/>
              <w:rPr>
                <w:rFonts w:ascii="Arial" w:eastAsia="Arial" w:hAnsi="Arial" w:cs="Arial"/>
                <w:b/>
                <w:bCs/>
                <w:color w:val="000000"/>
                <w:sz w:val="20"/>
                <w:szCs w:val="20"/>
              </w:rPr>
            </w:pPr>
            <w:r w:rsidRPr="00F03620">
              <w:rPr>
                <w:rFonts w:ascii="Arial" w:eastAsia="Arial" w:hAnsi="Arial" w:cs="Arial"/>
                <w:b/>
                <w:bCs/>
                <w:color w:val="000000"/>
                <w:sz w:val="20"/>
                <w:szCs w:val="20"/>
              </w:rPr>
              <w:t>PONTUAÇÃO UNITÁRIA</w:t>
            </w:r>
          </w:p>
        </w:tc>
        <w:tc>
          <w:tcPr>
            <w:tcW w:w="1807" w:type="dxa"/>
            <w:tcBorders>
              <w:left w:val="single" w:sz="4" w:space="0" w:color="000000"/>
              <w:right w:val="single" w:sz="4" w:space="0" w:color="000000"/>
            </w:tcBorders>
            <w:shd w:val="clear" w:color="auto" w:fill="E2E2E2"/>
          </w:tcPr>
          <w:p w:rsidR="008A0DC0" w:rsidRPr="00F03620" w:rsidRDefault="005201AF">
            <w:pPr>
              <w:pBdr>
                <w:top w:val="nil"/>
                <w:left w:val="nil"/>
                <w:bottom w:val="nil"/>
                <w:right w:val="nil"/>
                <w:between w:val="nil"/>
              </w:pBdr>
              <w:spacing w:line="238" w:lineRule="auto"/>
              <w:ind w:left="291"/>
              <w:rPr>
                <w:rFonts w:ascii="Arial" w:eastAsia="Arial" w:hAnsi="Arial" w:cs="Arial"/>
                <w:b/>
                <w:bCs/>
                <w:color w:val="000000"/>
                <w:sz w:val="20"/>
                <w:szCs w:val="20"/>
              </w:rPr>
            </w:pPr>
            <w:r w:rsidRPr="00F03620">
              <w:rPr>
                <w:rFonts w:ascii="Arial" w:eastAsia="Arial" w:hAnsi="Arial" w:cs="Arial"/>
                <w:b/>
                <w:bCs/>
                <w:color w:val="000000"/>
                <w:sz w:val="20"/>
                <w:szCs w:val="20"/>
              </w:rPr>
              <w:t>PONTUAÇÃO MÁXIMA</w:t>
            </w:r>
          </w:p>
        </w:tc>
      </w:tr>
      <w:tr w:rsidR="008A0DC0" w:rsidRPr="00F03620">
        <w:trPr>
          <w:trHeight w:val="899"/>
        </w:trPr>
        <w:tc>
          <w:tcPr>
            <w:tcW w:w="5667" w:type="dxa"/>
          </w:tcPr>
          <w:p w:rsidR="008A0DC0" w:rsidRPr="00F03620" w:rsidRDefault="005201AF">
            <w:pPr>
              <w:pBdr>
                <w:top w:val="nil"/>
                <w:left w:val="nil"/>
                <w:bottom w:val="nil"/>
                <w:right w:val="nil"/>
                <w:between w:val="nil"/>
              </w:pBdr>
              <w:spacing w:before="168"/>
              <w:ind w:left="290"/>
              <w:rPr>
                <w:rFonts w:ascii="Arial" w:hAnsi="Arial" w:cs="Arial"/>
                <w:color w:val="000000"/>
                <w:sz w:val="20"/>
                <w:szCs w:val="20"/>
              </w:rPr>
            </w:pPr>
            <w:r w:rsidRPr="00F03620">
              <w:rPr>
                <w:rFonts w:ascii="Arial" w:hAnsi="Arial" w:cs="Arial"/>
                <w:color w:val="000000"/>
                <w:sz w:val="20"/>
                <w:szCs w:val="20"/>
              </w:rPr>
              <w:t>Experiência profissional comprovada na área da vaga</w:t>
            </w:r>
          </w:p>
        </w:tc>
        <w:tc>
          <w:tcPr>
            <w:tcW w:w="1987" w:type="dxa"/>
            <w:tcBorders>
              <w:right w:val="single" w:sz="4" w:space="0" w:color="000000"/>
            </w:tcBorders>
          </w:tcPr>
          <w:p w:rsidR="008A0DC0" w:rsidRPr="00F03620" w:rsidRDefault="005201AF">
            <w:pPr>
              <w:pBdr>
                <w:top w:val="nil"/>
                <w:left w:val="nil"/>
                <w:bottom w:val="nil"/>
                <w:right w:val="nil"/>
                <w:between w:val="nil"/>
              </w:pBdr>
              <w:spacing w:before="168"/>
              <w:ind w:left="290"/>
              <w:rPr>
                <w:rFonts w:ascii="Arial" w:hAnsi="Arial" w:cs="Arial"/>
                <w:color w:val="000000"/>
                <w:sz w:val="20"/>
                <w:szCs w:val="20"/>
              </w:rPr>
            </w:pPr>
            <w:r w:rsidRPr="00F03620">
              <w:rPr>
                <w:rFonts w:ascii="Arial" w:hAnsi="Arial" w:cs="Arial"/>
                <w:color w:val="000000"/>
                <w:sz w:val="20"/>
                <w:szCs w:val="20"/>
              </w:rPr>
              <w:t>6,00 (por ano)</w:t>
            </w:r>
          </w:p>
        </w:tc>
        <w:tc>
          <w:tcPr>
            <w:tcW w:w="1807" w:type="dxa"/>
            <w:tcBorders>
              <w:left w:val="single" w:sz="4" w:space="0" w:color="000000"/>
              <w:right w:val="single" w:sz="4" w:space="0" w:color="000000"/>
            </w:tcBorders>
          </w:tcPr>
          <w:p w:rsidR="008A0DC0" w:rsidRPr="00F03620" w:rsidRDefault="008A0DC0">
            <w:pPr>
              <w:pBdr>
                <w:top w:val="nil"/>
                <w:left w:val="nil"/>
                <w:bottom w:val="nil"/>
                <w:right w:val="nil"/>
                <w:between w:val="nil"/>
              </w:pBdr>
              <w:spacing w:before="17"/>
              <w:rPr>
                <w:rFonts w:ascii="Arial" w:eastAsia="Arial" w:hAnsi="Arial" w:cs="Arial"/>
                <w:b/>
                <w:bCs/>
                <w:color w:val="000000"/>
                <w:sz w:val="20"/>
                <w:szCs w:val="20"/>
              </w:rPr>
            </w:pPr>
          </w:p>
          <w:p w:rsidR="008A0DC0" w:rsidRPr="00F03620" w:rsidRDefault="005201AF">
            <w:pPr>
              <w:pBdr>
                <w:top w:val="nil"/>
                <w:left w:val="nil"/>
                <w:bottom w:val="nil"/>
                <w:right w:val="nil"/>
                <w:between w:val="nil"/>
              </w:pBdr>
              <w:ind w:left="291"/>
              <w:rPr>
                <w:rFonts w:ascii="Arial" w:hAnsi="Arial" w:cs="Arial"/>
                <w:color w:val="000000"/>
                <w:sz w:val="20"/>
                <w:szCs w:val="20"/>
              </w:rPr>
            </w:pPr>
            <w:r w:rsidRPr="00F03620">
              <w:rPr>
                <w:rFonts w:ascii="Arial" w:hAnsi="Arial" w:cs="Arial"/>
                <w:color w:val="000000"/>
                <w:sz w:val="20"/>
                <w:szCs w:val="20"/>
              </w:rPr>
              <w:t>30,00</w:t>
            </w:r>
          </w:p>
        </w:tc>
      </w:tr>
      <w:tr w:rsidR="008A0DC0" w:rsidRPr="00F03620">
        <w:trPr>
          <w:trHeight w:val="899"/>
        </w:trPr>
        <w:tc>
          <w:tcPr>
            <w:tcW w:w="5667" w:type="dxa"/>
          </w:tcPr>
          <w:p w:rsidR="008A0DC0" w:rsidRPr="00F03620" w:rsidRDefault="005201AF">
            <w:pPr>
              <w:pBdr>
                <w:top w:val="nil"/>
                <w:left w:val="nil"/>
                <w:bottom w:val="nil"/>
                <w:right w:val="nil"/>
                <w:between w:val="nil"/>
              </w:pBdr>
              <w:spacing w:before="168"/>
              <w:ind w:left="290"/>
              <w:rPr>
                <w:rFonts w:ascii="Arial" w:hAnsi="Arial" w:cs="Arial"/>
                <w:color w:val="000000"/>
                <w:sz w:val="20"/>
                <w:szCs w:val="20"/>
              </w:rPr>
            </w:pPr>
            <w:r w:rsidRPr="00F03620">
              <w:rPr>
                <w:rFonts w:ascii="Arial" w:hAnsi="Arial" w:cs="Arial"/>
                <w:color w:val="000000"/>
                <w:sz w:val="20"/>
                <w:szCs w:val="20"/>
              </w:rPr>
              <w:t>Curso de transporte coletivo (vigente)</w:t>
            </w:r>
          </w:p>
        </w:tc>
        <w:tc>
          <w:tcPr>
            <w:tcW w:w="1987" w:type="dxa"/>
            <w:tcBorders>
              <w:right w:val="single" w:sz="4" w:space="0" w:color="000000"/>
            </w:tcBorders>
          </w:tcPr>
          <w:p w:rsidR="008A0DC0" w:rsidRPr="00F03620" w:rsidRDefault="005201AF">
            <w:pPr>
              <w:pBdr>
                <w:top w:val="nil"/>
                <w:left w:val="nil"/>
                <w:bottom w:val="nil"/>
                <w:right w:val="nil"/>
                <w:between w:val="nil"/>
              </w:pBdr>
              <w:spacing w:before="168"/>
              <w:ind w:left="290"/>
              <w:rPr>
                <w:rFonts w:ascii="Arial" w:hAnsi="Arial" w:cs="Arial"/>
                <w:color w:val="000000"/>
                <w:sz w:val="20"/>
                <w:szCs w:val="20"/>
              </w:rPr>
            </w:pPr>
            <w:r w:rsidRPr="00F03620">
              <w:rPr>
                <w:rFonts w:ascii="Arial" w:hAnsi="Arial" w:cs="Arial"/>
                <w:color w:val="000000"/>
                <w:sz w:val="20"/>
                <w:szCs w:val="20"/>
              </w:rPr>
              <w:t>20,00</w:t>
            </w:r>
          </w:p>
        </w:tc>
        <w:tc>
          <w:tcPr>
            <w:tcW w:w="1807" w:type="dxa"/>
            <w:tcBorders>
              <w:left w:val="single" w:sz="4" w:space="0" w:color="000000"/>
              <w:right w:val="single" w:sz="4" w:space="0" w:color="000000"/>
            </w:tcBorders>
          </w:tcPr>
          <w:p w:rsidR="008A0DC0" w:rsidRPr="00F03620" w:rsidRDefault="008A0DC0">
            <w:pPr>
              <w:pBdr>
                <w:top w:val="nil"/>
                <w:left w:val="nil"/>
                <w:bottom w:val="nil"/>
                <w:right w:val="nil"/>
                <w:between w:val="nil"/>
              </w:pBdr>
              <w:spacing w:before="17"/>
              <w:rPr>
                <w:rFonts w:ascii="Arial" w:eastAsia="Arial" w:hAnsi="Arial" w:cs="Arial"/>
                <w:b/>
                <w:bCs/>
                <w:color w:val="000000"/>
                <w:sz w:val="20"/>
                <w:szCs w:val="20"/>
              </w:rPr>
            </w:pPr>
          </w:p>
          <w:p w:rsidR="008A0DC0" w:rsidRPr="00F03620" w:rsidRDefault="005201AF">
            <w:pPr>
              <w:pBdr>
                <w:top w:val="nil"/>
                <w:left w:val="nil"/>
                <w:bottom w:val="nil"/>
                <w:right w:val="nil"/>
                <w:between w:val="nil"/>
              </w:pBdr>
              <w:ind w:left="291"/>
              <w:rPr>
                <w:rFonts w:ascii="Arial" w:hAnsi="Arial" w:cs="Arial"/>
                <w:color w:val="000000"/>
                <w:sz w:val="20"/>
                <w:szCs w:val="20"/>
              </w:rPr>
            </w:pPr>
            <w:r w:rsidRPr="00F03620">
              <w:rPr>
                <w:rFonts w:ascii="Arial" w:hAnsi="Arial" w:cs="Arial"/>
                <w:color w:val="000000"/>
                <w:sz w:val="20"/>
                <w:szCs w:val="20"/>
              </w:rPr>
              <w:t>20,00</w:t>
            </w:r>
          </w:p>
        </w:tc>
      </w:tr>
      <w:tr w:rsidR="008A0DC0" w:rsidRPr="00F03620">
        <w:trPr>
          <w:trHeight w:val="899"/>
        </w:trPr>
        <w:tc>
          <w:tcPr>
            <w:tcW w:w="5667" w:type="dxa"/>
          </w:tcPr>
          <w:p w:rsidR="008A0DC0" w:rsidRPr="00F03620" w:rsidRDefault="005201AF">
            <w:pPr>
              <w:pBdr>
                <w:top w:val="nil"/>
                <w:left w:val="nil"/>
                <w:bottom w:val="nil"/>
                <w:right w:val="nil"/>
                <w:between w:val="nil"/>
              </w:pBdr>
              <w:spacing w:before="168"/>
              <w:ind w:left="290"/>
              <w:rPr>
                <w:rFonts w:ascii="Arial" w:hAnsi="Arial" w:cs="Arial"/>
                <w:color w:val="000000"/>
                <w:sz w:val="20"/>
                <w:szCs w:val="20"/>
              </w:rPr>
            </w:pPr>
            <w:r w:rsidRPr="00F03620">
              <w:rPr>
                <w:rFonts w:ascii="Arial" w:hAnsi="Arial" w:cs="Arial"/>
                <w:color w:val="000000"/>
                <w:sz w:val="20"/>
                <w:szCs w:val="20"/>
              </w:rPr>
              <w:t>Curso de condutor de veículo de emergência (vigente)</w:t>
            </w:r>
          </w:p>
        </w:tc>
        <w:tc>
          <w:tcPr>
            <w:tcW w:w="1987" w:type="dxa"/>
            <w:tcBorders>
              <w:right w:val="single" w:sz="4" w:space="0" w:color="000000"/>
            </w:tcBorders>
          </w:tcPr>
          <w:p w:rsidR="008A0DC0" w:rsidRPr="00F03620" w:rsidRDefault="005201AF">
            <w:pPr>
              <w:pBdr>
                <w:top w:val="nil"/>
                <w:left w:val="nil"/>
                <w:bottom w:val="nil"/>
                <w:right w:val="nil"/>
                <w:between w:val="nil"/>
              </w:pBdr>
              <w:spacing w:before="168"/>
              <w:ind w:left="290"/>
              <w:rPr>
                <w:rFonts w:ascii="Arial" w:hAnsi="Arial" w:cs="Arial"/>
                <w:color w:val="000000"/>
                <w:sz w:val="20"/>
                <w:szCs w:val="20"/>
              </w:rPr>
            </w:pPr>
            <w:r w:rsidRPr="00F03620">
              <w:rPr>
                <w:rFonts w:ascii="Arial" w:hAnsi="Arial" w:cs="Arial"/>
                <w:color w:val="000000"/>
                <w:sz w:val="20"/>
                <w:szCs w:val="20"/>
              </w:rPr>
              <w:t>20,00</w:t>
            </w:r>
          </w:p>
        </w:tc>
        <w:tc>
          <w:tcPr>
            <w:tcW w:w="1807" w:type="dxa"/>
            <w:tcBorders>
              <w:left w:val="single" w:sz="4" w:space="0" w:color="000000"/>
              <w:right w:val="single" w:sz="4" w:space="0" w:color="000000"/>
            </w:tcBorders>
          </w:tcPr>
          <w:p w:rsidR="008A0DC0" w:rsidRPr="00F03620" w:rsidRDefault="008A0DC0">
            <w:pPr>
              <w:pBdr>
                <w:top w:val="nil"/>
                <w:left w:val="nil"/>
                <w:bottom w:val="nil"/>
                <w:right w:val="nil"/>
                <w:between w:val="nil"/>
              </w:pBdr>
              <w:spacing w:before="17"/>
              <w:rPr>
                <w:rFonts w:ascii="Arial" w:eastAsia="Arial" w:hAnsi="Arial" w:cs="Arial"/>
                <w:b/>
                <w:bCs/>
                <w:color w:val="000000"/>
                <w:sz w:val="20"/>
                <w:szCs w:val="20"/>
              </w:rPr>
            </w:pPr>
          </w:p>
          <w:p w:rsidR="008A0DC0" w:rsidRPr="00F03620" w:rsidRDefault="005201AF">
            <w:pPr>
              <w:pBdr>
                <w:top w:val="nil"/>
                <w:left w:val="nil"/>
                <w:bottom w:val="nil"/>
                <w:right w:val="nil"/>
                <w:between w:val="nil"/>
              </w:pBdr>
              <w:ind w:left="291"/>
              <w:rPr>
                <w:rFonts w:ascii="Arial" w:hAnsi="Arial" w:cs="Arial"/>
                <w:color w:val="000000"/>
                <w:sz w:val="20"/>
                <w:szCs w:val="20"/>
              </w:rPr>
            </w:pPr>
            <w:r w:rsidRPr="00F03620">
              <w:rPr>
                <w:rFonts w:ascii="Arial" w:hAnsi="Arial" w:cs="Arial"/>
                <w:color w:val="000000"/>
                <w:sz w:val="20"/>
                <w:szCs w:val="20"/>
              </w:rPr>
              <w:t>20,00</w:t>
            </w:r>
          </w:p>
        </w:tc>
      </w:tr>
      <w:tr w:rsidR="008A0DC0" w:rsidRPr="00F03620">
        <w:trPr>
          <w:trHeight w:val="899"/>
        </w:trPr>
        <w:tc>
          <w:tcPr>
            <w:tcW w:w="5667"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1987" w:type="dxa"/>
            <w:tcBorders>
              <w:right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1807" w:type="dxa"/>
            <w:tcBorders>
              <w:left w:val="single" w:sz="4" w:space="0" w:color="000000"/>
              <w:right w:val="single" w:sz="4" w:space="0" w:color="000000"/>
            </w:tcBorders>
          </w:tcPr>
          <w:p w:rsidR="008A0DC0" w:rsidRPr="00F03620" w:rsidRDefault="008A0DC0">
            <w:pPr>
              <w:pBdr>
                <w:top w:val="nil"/>
                <w:left w:val="nil"/>
                <w:bottom w:val="nil"/>
                <w:right w:val="nil"/>
                <w:between w:val="nil"/>
              </w:pBdr>
              <w:spacing w:before="17"/>
              <w:rPr>
                <w:rFonts w:ascii="Arial" w:eastAsia="Arial" w:hAnsi="Arial" w:cs="Arial"/>
                <w:b/>
                <w:bCs/>
                <w:color w:val="000000"/>
                <w:sz w:val="20"/>
                <w:szCs w:val="20"/>
              </w:rPr>
            </w:pPr>
          </w:p>
          <w:p w:rsidR="008A0DC0" w:rsidRPr="00F03620" w:rsidRDefault="005201AF">
            <w:pPr>
              <w:pBdr>
                <w:top w:val="nil"/>
                <w:left w:val="nil"/>
                <w:bottom w:val="nil"/>
                <w:right w:val="nil"/>
                <w:between w:val="nil"/>
              </w:pBdr>
              <w:ind w:left="291"/>
              <w:rPr>
                <w:rFonts w:ascii="Arial" w:hAnsi="Arial" w:cs="Arial"/>
                <w:color w:val="000000"/>
                <w:sz w:val="20"/>
                <w:szCs w:val="20"/>
              </w:rPr>
            </w:pPr>
            <w:r w:rsidRPr="00F03620">
              <w:rPr>
                <w:rFonts w:ascii="Arial" w:hAnsi="Arial" w:cs="Arial"/>
                <w:color w:val="000000"/>
                <w:sz w:val="20"/>
                <w:szCs w:val="20"/>
              </w:rPr>
              <w:t>70,00</w:t>
            </w:r>
          </w:p>
        </w:tc>
      </w:tr>
    </w:tbl>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spacing w:before="64"/>
        <w:rPr>
          <w:rFonts w:ascii="Arial" w:eastAsia="Arial" w:hAnsi="Arial" w:cs="Arial"/>
          <w:b/>
          <w:bCs/>
          <w:color w:val="000000"/>
          <w:sz w:val="20"/>
          <w:szCs w:val="20"/>
        </w:rPr>
      </w:pPr>
    </w:p>
    <w:p w:rsidR="008A0DC0" w:rsidRPr="00F03620" w:rsidRDefault="005201AF">
      <w:pPr>
        <w:ind w:left="340"/>
        <w:rPr>
          <w:rFonts w:ascii="Arial" w:eastAsia="Arial" w:hAnsi="Arial" w:cs="Arial"/>
          <w:b/>
          <w:bCs/>
          <w:sz w:val="20"/>
          <w:szCs w:val="20"/>
        </w:rPr>
      </w:pPr>
      <w:r w:rsidRPr="00F03620">
        <w:rPr>
          <w:rFonts w:ascii="Arial" w:eastAsia="Arial" w:hAnsi="Arial" w:cs="Arial"/>
          <w:b/>
          <w:bCs/>
          <w:sz w:val="20"/>
          <w:szCs w:val="20"/>
          <w:u w:val="single"/>
        </w:rPr>
        <w:t>Prova prática:</w:t>
      </w:r>
    </w:p>
    <w:p w:rsidR="008A0DC0" w:rsidRPr="00F03620" w:rsidRDefault="008A0DC0">
      <w:pPr>
        <w:pBdr>
          <w:top w:val="nil"/>
          <w:left w:val="nil"/>
          <w:bottom w:val="nil"/>
          <w:right w:val="nil"/>
          <w:between w:val="nil"/>
        </w:pBdr>
        <w:spacing w:before="55"/>
        <w:rPr>
          <w:rFonts w:ascii="Arial" w:eastAsia="Arial" w:hAnsi="Arial" w:cs="Arial"/>
          <w:b/>
          <w:bCs/>
          <w:color w:val="000000"/>
          <w:sz w:val="20"/>
          <w:szCs w:val="20"/>
        </w:rPr>
      </w:pPr>
    </w:p>
    <w:p w:rsidR="008A0DC0" w:rsidRPr="00F03620" w:rsidRDefault="005201AF">
      <w:pPr>
        <w:numPr>
          <w:ilvl w:val="0"/>
          <w:numId w:val="1"/>
        </w:numPr>
        <w:pBdr>
          <w:top w:val="nil"/>
          <w:left w:val="nil"/>
          <w:bottom w:val="nil"/>
          <w:right w:val="nil"/>
          <w:between w:val="nil"/>
        </w:pBdr>
        <w:tabs>
          <w:tab w:val="left" w:pos="876"/>
        </w:tabs>
        <w:ind w:right="646"/>
        <w:jc w:val="both"/>
        <w:rPr>
          <w:rFonts w:ascii="Arial" w:hAnsi="Arial" w:cs="Arial"/>
          <w:color w:val="000000"/>
          <w:sz w:val="20"/>
          <w:szCs w:val="20"/>
        </w:rPr>
      </w:pPr>
      <w:r w:rsidRPr="00F03620">
        <w:rPr>
          <w:rFonts w:ascii="Arial" w:hAnsi="Arial" w:cs="Arial"/>
          <w:color w:val="000000"/>
          <w:sz w:val="20"/>
          <w:szCs w:val="20"/>
        </w:rPr>
        <w:t>A prova práti</w:t>
      </w:r>
      <w:r w:rsidR="005F72DC">
        <w:rPr>
          <w:rFonts w:ascii="Arial" w:hAnsi="Arial" w:cs="Arial"/>
          <w:color w:val="000000"/>
          <w:sz w:val="20"/>
          <w:szCs w:val="20"/>
        </w:rPr>
        <w:t xml:space="preserve">ca para a função de Motorista </w:t>
      </w:r>
      <w:r w:rsidRPr="00F03620">
        <w:rPr>
          <w:rFonts w:ascii="Arial" w:hAnsi="Arial" w:cs="Arial"/>
          <w:color w:val="000000"/>
          <w:sz w:val="20"/>
          <w:szCs w:val="20"/>
        </w:rPr>
        <w:t>consistirá na execução de atividades de demonstração prática da função. O candidato deverá apresentar Carteira Nacional de Habilitação, categoria “D”, com o prazo de validade vigente, para realização da prova prática.</w:t>
      </w:r>
    </w:p>
    <w:p w:rsidR="008A0DC0" w:rsidRPr="00F03620" w:rsidRDefault="008A0DC0">
      <w:pPr>
        <w:pBdr>
          <w:top w:val="nil"/>
          <w:left w:val="nil"/>
          <w:bottom w:val="nil"/>
          <w:right w:val="nil"/>
          <w:between w:val="nil"/>
        </w:pBdr>
        <w:tabs>
          <w:tab w:val="left" w:pos="876"/>
        </w:tabs>
        <w:ind w:left="720" w:right="646"/>
        <w:jc w:val="both"/>
        <w:rPr>
          <w:rFonts w:ascii="Arial" w:hAnsi="Arial" w:cs="Arial"/>
          <w:sz w:val="20"/>
          <w:szCs w:val="20"/>
        </w:rPr>
      </w:pPr>
    </w:p>
    <w:p w:rsidR="008A0DC0" w:rsidRPr="00F03620" w:rsidRDefault="005201AF">
      <w:pPr>
        <w:numPr>
          <w:ilvl w:val="0"/>
          <w:numId w:val="1"/>
        </w:numPr>
        <w:pBdr>
          <w:top w:val="nil"/>
          <w:left w:val="nil"/>
          <w:bottom w:val="nil"/>
          <w:right w:val="nil"/>
          <w:between w:val="nil"/>
        </w:pBdr>
        <w:tabs>
          <w:tab w:val="left" w:pos="876"/>
        </w:tabs>
        <w:ind w:right="646"/>
        <w:jc w:val="both"/>
        <w:rPr>
          <w:rFonts w:ascii="Arial" w:hAnsi="Arial" w:cs="Arial"/>
          <w:color w:val="000000"/>
          <w:sz w:val="20"/>
          <w:szCs w:val="20"/>
        </w:rPr>
      </w:pPr>
      <w:r w:rsidRPr="00F03620">
        <w:rPr>
          <w:rFonts w:ascii="Arial" w:hAnsi="Arial" w:cs="Arial"/>
          <w:color w:val="000000"/>
          <w:sz w:val="20"/>
          <w:szCs w:val="20"/>
        </w:rPr>
        <w:t>A</w:t>
      </w:r>
      <w:r w:rsidR="00791FE7">
        <w:rPr>
          <w:rFonts w:ascii="Arial" w:hAnsi="Arial" w:cs="Arial"/>
          <w:color w:val="000000"/>
          <w:sz w:val="20"/>
          <w:szCs w:val="20"/>
        </w:rPr>
        <w:t xml:space="preserve"> Prova prática terá o valor de 100</w:t>
      </w:r>
      <w:r w:rsidRPr="00F03620">
        <w:rPr>
          <w:rFonts w:ascii="Arial" w:hAnsi="Arial" w:cs="Arial"/>
          <w:color w:val="000000"/>
          <w:sz w:val="20"/>
          <w:szCs w:val="20"/>
        </w:rPr>
        <w:t xml:space="preserve"> pontos, será aplicada em um ônibus escolar</w:t>
      </w:r>
      <w:r w:rsidRPr="00F03620">
        <w:rPr>
          <w:rFonts w:ascii="Arial" w:hAnsi="Arial" w:cs="Arial"/>
          <w:sz w:val="20"/>
          <w:szCs w:val="20"/>
        </w:rPr>
        <w:t>.</w:t>
      </w:r>
    </w:p>
    <w:p w:rsidR="008A0DC0" w:rsidRPr="00F03620" w:rsidRDefault="008A0DC0">
      <w:pPr>
        <w:pBdr>
          <w:top w:val="nil"/>
          <w:left w:val="nil"/>
          <w:bottom w:val="nil"/>
          <w:right w:val="nil"/>
          <w:between w:val="nil"/>
        </w:pBdr>
        <w:tabs>
          <w:tab w:val="left" w:pos="876"/>
        </w:tabs>
        <w:ind w:left="720" w:right="646"/>
        <w:jc w:val="both"/>
        <w:rPr>
          <w:rFonts w:ascii="Arial" w:hAnsi="Arial" w:cs="Arial"/>
          <w:sz w:val="20"/>
          <w:szCs w:val="20"/>
        </w:rPr>
      </w:pPr>
    </w:p>
    <w:p w:rsidR="008A0DC0" w:rsidRPr="00F03620" w:rsidRDefault="005201AF">
      <w:pPr>
        <w:numPr>
          <w:ilvl w:val="0"/>
          <w:numId w:val="1"/>
        </w:numPr>
        <w:pBdr>
          <w:top w:val="nil"/>
          <w:left w:val="nil"/>
          <w:bottom w:val="nil"/>
          <w:right w:val="nil"/>
          <w:between w:val="nil"/>
        </w:pBdr>
        <w:tabs>
          <w:tab w:val="left" w:pos="876"/>
        </w:tabs>
        <w:ind w:right="646"/>
        <w:jc w:val="both"/>
        <w:rPr>
          <w:rFonts w:ascii="Arial" w:hAnsi="Arial" w:cs="Arial"/>
          <w:color w:val="000000"/>
          <w:sz w:val="20"/>
          <w:szCs w:val="20"/>
        </w:rPr>
      </w:pPr>
      <w:r w:rsidRPr="00F03620">
        <w:rPr>
          <w:rFonts w:ascii="Arial" w:hAnsi="Arial" w:cs="Arial"/>
          <w:color w:val="000000"/>
          <w:sz w:val="20"/>
          <w:szCs w:val="20"/>
          <w:u w:val="single"/>
        </w:rPr>
        <w:t>A Prova será composta das seguintes atividades:</w:t>
      </w:r>
      <w:r w:rsidRPr="00F03620">
        <w:rPr>
          <w:rFonts w:ascii="Arial" w:hAnsi="Arial" w:cs="Arial"/>
          <w:color w:val="000000"/>
          <w:sz w:val="20"/>
          <w:szCs w:val="20"/>
        </w:rPr>
        <w:t xml:space="preserve"> 1º Habilidade de condução do veículo avaliação da capacidade de manobrar o veículo em diferentes situações </w:t>
      </w:r>
      <w:proofErr w:type="gramStart"/>
      <w:r w:rsidRPr="00F03620">
        <w:rPr>
          <w:rFonts w:ascii="Arial" w:hAnsi="Arial" w:cs="Arial"/>
          <w:color w:val="000000"/>
          <w:sz w:val="20"/>
          <w:szCs w:val="20"/>
        </w:rPr>
        <w:t xml:space="preserve">( </w:t>
      </w:r>
      <w:proofErr w:type="gramEnd"/>
      <w:r w:rsidRPr="00F03620">
        <w:rPr>
          <w:rFonts w:ascii="Arial" w:hAnsi="Arial" w:cs="Arial"/>
          <w:color w:val="000000"/>
          <w:sz w:val="20"/>
          <w:szCs w:val="20"/>
        </w:rPr>
        <w:t xml:space="preserve">curvas, estacionamento, </w:t>
      </w:r>
      <w:proofErr w:type="spellStart"/>
      <w:r w:rsidRPr="00F03620">
        <w:rPr>
          <w:rFonts w:ascii="Arial" w:hAnsi="Arial" w:cs="Arial"/>
          <w:color w:val="000000"/>
          <w:sz w:val="20"/>
          <w:szCs w:val="20"/>
        </w:rPr>
        <w:t>etc</w:t>
      </w:r>
      <w:proofErr w:type="spellEnd"/>
      <w:r w:rsidRPr="00F03620">
        <w:rPr>
          <w:rFonts w:ascii="Arial" w:hAnsi="Arial" w:cs="Arial"/>
          <w:color w:val="000000"/>
          <w:sz w:val="20"/>
          <w:szCs w:val="20"/>
        </w:rPr>
        <w:t>); 2º Controle do veículo, avaliação de como o motorista mantém o controle do veículo, tanto em manobras quanto em condições adversas (</w:t>
      </w:r>
      <w:proofErr w:type="spellStart"/>
      <w:r w:rsidRPr="00F03620">
        <w:rPr>
          <w:rFonts w:ascii="Arial" w:hAnsi="Arial" w:cs="Arial"/>
          <w:color w:val="000000"/>
          <w:sz w:val="20"/>
          <w:szCs w:val="20"/>
        </w:rPr>
        <w:t>ex</w:t>
      </w:r>
      <w:proofErr w:type="spellEnd"/>
      <w:r w:rsidRPr="00F03620">
        <w:rPr>
          <w:rFonts w:ascii="Arial" w:hAnsi="Arial" w:cs="Arial"/>
          <w:color w:val="000000"/>
          <w:sz w:val="20"/>
          <w:szCs w:val="20"/>
        </w:rPr>
        <w:t xml:space="preserve">: frenagem); 3º Segurança do </w:t>
      </w:r>
      <w:r w:rsidRPr="00F03620">
        <w:rPr>
          <w:rFonts w:ascii="Arial" w:hAnsi="Arial" w:cs="Arial"/>
          <w:sz w:val="20"/>
          <w:szCs w:val="20"/>
        </w:rPr>
        <w:t>trânsito</w:t>
      </w:r>
      <w:r w:rsidRPr="00F03620">
        <w:rPr>
          <w:rFonts w:ascii="Arial" w:hAnsi="Arial" w:cs="Arial"/>
          <w:color w:val="000000"/>
          <w:sz w:val="20"/>
          <w:szCs w:val="20"/>
        </w:rPr>
        <w:t>, avaliação da atenção às normas de trânsito, sinais de trânsito e comportamento no tráfego e 4º Direção defensiva, avaliação da capacidade de antecipar e evitar riscos respeitando distâncias seguras e a velocidade adequada.</w:t>
      </w:r>
    </w:p>
    <w:p w:rsidR="008A0DC0" w:rsidRPr="00F03620" w:rsidRDefault="008A0DC0">
      <w:pPr>
        <w:pBdr>
          <w:top w:val="nil"/>
          <w:left w:val="nil"/>
          <w:bottom w:val="nil"/>
          <w:right w:val="nil"/>
          <w:between w:val="nil"/>
        </w:pBdr>
        <w:tabs>
          <w:tab w:val="left" w:pos="876"/>
        </w:tabs>
        <w:ind w:left="720" w:right="646"/>
        <w:jc w:val="both"/>
        <w:rPr>
          <w:rFonts w:ascii="Arial" w:hAnsi="Arial" w:cs="Arial"/>
          <w:sz w:val="20"/>
          <w:szCs w:val="20"/>
        </w:rPr>
      </w:pPr>
    </w:p>
    <w:p w:rsidR="008A0DC0" w:rsidRPr="00F03620" w:rsidRDefault="005201AF">
      <w:pPr>
        <w:numPr>
          <w:ilvl w:val="0"/>
          <w:numId w:val="1"/>
        </w:numPr>
        <w:pBdr>
          <w:top w:val="nil"/>
          <w:left w:val="nil"/>
          <w:bottom w:val="nil"/>
          <w:right w:val="nil"/>
          <w:between w:val="nil"/>
        </w:pBdr>
        <w:tabs>
          <w:tab w:val="left" w:pos="876"/>
        </w:tabs>
        <w:ind w:right="646"/>
        <w:jc w:val="both"/>
        <w:rPr>
          <w:rFonts w:ascii="Arial" w:hAnsi="Arial" w:cs="Arial"/>
          <w:color w:val="000000"/>
          <w:sz w:val="20"/>
          <w:szCs w:val="20"/>
        </w:rPr>
      </w:pPr>
      <w:r w:rsidRPr="00F03620">
        <w:rPr>
          <w:rFonts w:ascii="Arial" w:hAnsi="Arial" w:cs="Arial"/>
          <w:color w:val="000000"/>
          <w:sz w:val="20"/>
          <w:szCs w:val="20"/>
        </w:rPr>
        <w:t xml:space="preserve">A Prova terá a duração máxima de até 30 minutos, por candidato, sendo contados a partir do giro da ignição. Os tempos serão cronometrados pelos avaliadores, divididos em até 05 (cinco) minutos para concluir a baliza (estacionamento), </w:t>
      </w:r>
      <w:proofErr w:type="gramStart"/>
      <w:r w:rsidRPr="00F03620">
        <w:rPr>
          <w:rFonts w:ascii="Arial" w:hAnsi="Arial" w:cs="Arial"/>
          <w:color w:val="000000"/>
          <w:sz w:val="20"/>
          <w:szCs w:val="20"/>
        </w:rPr>
        <w:t>sob pena</w:t>
      </w:r>
      <w:proofErr w:type="gramEnd"/>
      <w:r w:rsidRPr="00F03620">
        <w:rPr>
          <w:rFonts w:ascii="Arial" w:hAnsi="Arial" w:cs="Arial"/>
          <w:color w:val="000000"/>
          <w:sz w:val="20"/>
          <w:szCs w:val="20"/>
        </w:rPr>
        <w:t xml:space="preserve"> de eliminação e até 20 (vinte) minutos de percurso em via pública.</w:t>
      </w:r>
    </w:p>
    <w:p w:rsidR="008A0DC0" w:rsidRPr="00F03620" w:rsidRDefault="008A0DC0">
      <w:pPr>
        <w:pBdr>
          <w:top w:val="nil"/>
          <w:left w:val="nil"/>
          <w:bottom w:val="nil"/>
          <w:right w:val="nil"/>
          <w:between w:val="nil"/>
        </w:pBdr>
        <w:tabs>
          <w:tab w:val="left" w:pos="876"/>
        </w:tabs>
        <w:ind w:left="720" w:right="646"/>
        <w:jc w:val="both"/>
        <w:rPr>
          <w:rFonts w:ascii="Arial" w:hAnsi="Arial" w:cs="Arial"/>
          <w:sz w:val="20"/>
          <w:szCs w:val="20"/>
        </w:rPr>
      </w:pPr>
    </w:p>
    <w:p w:rsidR="008A0DC0" w:rsidRPr="00F03620" w:rsidRDefault="005201AF">
      <w:pPr>
        <w:numPr>
          <w:ilvl w:val="0"/>
          <w:numId w:val="1"/>
        </w:numPr>
        <w:pBdr>
          <w:top w:val="nil"/>
          <w:left w:val="nil"/>
          <w:bottom w:val="nil"/>
          <w:right w:val="nil"/>
          <w:between w:val="nil"/>
        </w:pBdr>
        <w:tabs>
          <w:tab w:val="left" w:pos="876"/>
        </w:tabs>
        <w:ind w:right="646"/>
        <w:jc w:val="both"/>
        <w:rPr>
          <w:rFonts w:ascii="Arial" w:hAnsi="Arial" w:cs="Arial"/>
          <w:color w:val="000000"/>
          <w:sz w:val="20"/>
          <w:szCs w:val="20"/>
        </w:rPr>
      </w:pPr>
      <w:r w:rsidRPr="00F03620">
        <w:rPr>
          <w:rFonts w:ascii="Arial" w:hAnsi="Arial" w:cs="Arial"/>
          <w:noProof/>
          <w:sz w:val="20"/>
          <w:szCs w:val="20"/>
        </w:rPr>
        <w:drawing>
          <wp:anchor distT="0" distB="0" distL="0" distR="0" simplePos="0" relativeHeight="251663360" behindDoc="1" locked="0" layoutInCell="1" hidden="0" allowOverlap="1" wp14:anchorId="5FF7ED73" wp14:editId="455D4A6A">
            <wp:simplePos x="0" y="0"/>
            <wp:positionH relativeFrom="page">
              <wp:posOffset>908050</wp:posOffset>
            </wp:positionH>
            <wp:positionV relativeFrom="page">
              <wp:posOffset>2171700</wp:posOffset>
            </wp:positionV>
            <wp:extent cx="5752651" cy="6207947"/>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r w:rsidRPr="00F03620">
        <w:rPr>
          <w:rFonts w:ascii="Arial" w:hAnsi="Arial" w:cs="Arial"/>
          <w:color w:val="000000"/>
          <w:sz w:val="20"/>
          <w:szCs w:val="20"/>
        </w:rPr>
        <w:t xml:space="preserve">A prova será aplicada no dia </w:t>
      </w:r>
      <w:r w:rsidRPr="00F03620">
        <w:rPr>
          <w:rFonts w:ascii="Arial" w:hAnsi="Arial" w:cs="Arial"/>
          <w:sz w:val="20"/>
          <w:szCs w:val="20"/>
        </w:rPr>
        <w:t xml:space="preserve">15 </w:t>
      </w:r>
      <w:r w:rsidRPr="00F03620">
        <w:rPr>
          <w:rFonts w:ascii="Arial" w:hAnsi="Arial" w:cs="Arial"/>
          <w:color w:val="000000"/>
          <w:sz w:val="20"/>
          <w:szCs w:val="20"/>
        </w:rPr>
        <w:t>de j</w:t>
      </w:r>
      <w:r w:rsidRPr="00F03620">
        <w:rPr>
          <w:rFonts w:ascii="Arial" w:hAnsi="Arial" w:cs="Arial"/>
          <w:sz w:val="20"/>
          <w:szCs w:val="20"/>
        </w:rPr>
        <w:t>unho</w:t>
      </w:r>
      <w:r w:rsidRPr="00F03620">
        <w:rPr>
          <w:rFonts w:ascii="Arial" w:hAnsi="Arial" w:cs="Arial"/>
          <w:color w:val="000000"/>
          <w:sz w:val="20"/>
          <w:szCs w:val="20"/>
        </w:rPr>
        <w:t xml:space="preserve"> de 2026, às 9h. O candidato deverá apresentar-se 30 min</w:t>
      </w:r>
      <w:r w:rsidRPr="00F03620">
        <w:rPr>
          <w:rFonts w:ascii="Arial" w:hAnsi="Arial" w:cs="Arial"/>
          <w:sz w:val="20"/>
          <w:szCs w:val="20"/>
        </w:rPr>
        <w:t xml:space="preserve">utos </w:t>
      </w:r>
      <w:r w:rsidRPr="00F03620">
        <w:rPr>
          <w:rFonts w:ascii="Arial" w:hAnsi="Arial" w:cs="Arial"/>
          <w:color w:val="000000"/>
          <w:sz w:val="20"/>
          <w:szCs w:val="20"/>
        </w:rPr>
        <w:t>antes do horário designado para o início da prova, n</w:t>
      </w:r>
      <w:r w:rsidRPr="00F03620">
        <w:rPr>
          <w:rFonts w:ascii="Arial" w:hAnsi="Arial" w:cs="Arial"/>
          <w:sz w:val="20"/>
          <w:szCs w:val="20"/>
        </w:rPr>
        <w:t xml:space="preserve">a da Prefeitura Municipal de Hulha </w:t>
      </w:r>
      <w:proofErr w:type="gramStart"/>
      <w:r w:rsidRPr="00F03620">
        <w:rPr>
          <w:rFonts w:ascii="Arial" w:hAnsi="Arial" w:cs="Arial"/>
          <w:sz w:val="20"/>
          <w:szCs w:val="20"/>
        </w:rPr>
        <w:t xml:space="preserve">Negra </w:t>
      </w:r>
      <w:r w:rsidRPr="00F03620">
        <w:rPr>
          <w:rFonts w:ascii="Arial" w:hAnsi="Arial" w:cs="Arial"/>
          <w:color w:val="000000"/>
          <w:sz w:val="20"/>
          <w:szCs w:val="20"/>
        </w:rPr>
        <w:t>,</w:t>
      </w:r>
      <w:proofErr w:type="gramEnd"/>
      <w:r w:rsidRPr="00F03620">
        <w:rPr>
          <w:rFonts w:ascii="Arial" w:hAnsi="Arial" w:cs="Arial"/>
          <w:color w:val="000000"/>
          <w:sz w:val="20"/>
          <w:szCs w:val="20"/>
        </w:rPr>
        <w:t xml:space="preserve"> localizada na Avenida Getúlio Vargas, 1562, Centro, Hulha Negra, no pátio do Centro Administrativo da Prefeitura Municipal</w:t>
      </w:r>
    </w:p>
    <w:p w:rsidR="008A0DC0" w:rsidRPr="00F03620" w:rsidRDefault="008A0DC0">
      <w:pPr>
        <w:pBdr>
          <w:top w:val="nil"/>
          <w:left w:val="nil"/>
          <w:bottom w:val="nil"/>
          <w:right w:val="nil"/>
          <w:between w:val="nil"/>
        </w:pBdr>
        <w:tabs>
          <w:tab w:val="left" w:pos="876"/>
        </w:tabs>
        <w:ind w:left="720" w:right="646"/>
        <w:jc w:val="both"/>
        <w:rPr>
          <w:rFonts w:ascii="Arial" w:hAnsi="Arial" w:cs="Arial"/>
          <w:sz w:val="20"/>
          <w:szCs w:val="20"/>
        </w:rPr>
      </w:pPr>
    </w:p>
    <w:p w:rsidR="008A0DC0" w:rsidRPr="00F03620" w:rsidRDefault="005201AF">
      <w:pPr>
        <w:numPr>
          <w:ilvl w:val="0"/>
          <w:numId w:val="1"/>
        </w:numPr>
        <w:pBdr>
          <w:top w:val="nil"/>
          <w:left w:val="nil"/>
          <w:bottom w:val="nil"/>
          <w:right w:val="nil"/>
          <w:between w:val="nil"/>
        </w:pBdr>
        <w:tabs>
          <w:tab w:val="left" w:pos="876"/>
        </w:tabs>
        <w:ind w:right="646"/>
        <w:jc w:val="both"/>
        <w:rPr>
          <w:rFonts w:ascii="Arial" w:hAnsi="Arial" w:cs="Arial"/>
          <w:color w:val="000000"/>
          <w:sz w:val="20"/>
          <w:szCs w:val="20"/>
        </w:rPr>
      </w:pPr>
      <w:r w:rsidRPr="00F03620">
        <w:rPr>
          <w:rFonts w:ascii="Arial" w:hAnsi="Arial" w:cs="Arial"/>
          <w:color w:val="000000"/>
          <w:sz w:val="20"/>
          <w:szCs w:val="20"/>
        </w:rPr>
        <w:t>A pontuação se dará conforme a tabela abaixo:</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194"/>
        <w:rPr>
          <w:rFonts w:ascii="Arial" w:hAnsi="Arial" w:cs="Arial"/>
          <w:color w:val="000000"/>
          <w:sz w:val="20"/>
          <w:szCs w:val="20"/>
        </w:rPr>
      </w:pPr>
    </w:p>
    <w:tbl>
      <w:tblPr>
        <w:tblStyle w:val="a2"/>
        <w:tblW w:w="9698" w:type="dxa"/>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45"/>
        <w:gridCol w:w="2453"/>
      </w:tblGrid>
      <w:tr w:rsidR="008A0DC0" w:rsidRPr="00F03620">
        <w:trPr>
          <w:trHeight w:val="475"/>
        </w:trPr>
        <w:tc>
          <w:tcPr>
            <w:tcW w:w="7245" w:type="dxa"/>
            <w:shd w:val="clear" w:color="auto" w:fill="E2E2E2"/>
          </w:tcPr>
          <w:p w:rsidR="008A0DC0" w:rsidRPr="00F03620" w:rsidRDefault="005201AF">
            <w:pPr>
              <w:pBdr>
                <w:top w:val="nil"/>
                <w:left w:val="nil"/>
                <w:bottom w:val="nil"/>
                <w:right w:val="nil"/>
                <w:between w:val="nil"/>
              </w:pBdr>
              <w:spacing w:before="4"/>
              <w:ind w:left="290"/>
              <w:rPr>
                <w:rFonts w:ascii="Arial" w:eastAsia="Arial" w:hAnsi="Arial" w:cs="Arial"/>
                <w:b/>
                <w:bCs/>
                <w:color w:val="000000"/>
                <w:sz w:val="20"/>
                <w:szCs w:val="20"/>
              </w:rPr>
            </w:pPr>
            <w:r w:rsidRPr="00F03620">
              <w:rPr>
                <w:rFonts w:ascii="Arial" w:eastAsia="Arial" w:hAnsi="Arial" w:cs="Arial"/>
                <w:b/>
                <w:bCs/>
                <w:color w:val="000000"/>
                <w:sz w:val="20"/>
                <w:szCs w:val="20"/>
              </w:rPr>
              <w:t>ESPECIFICAÇÃO</w:t>
            </w:r>
          </w:p>
        </w:tc>
        <w:tc>
          <w:tcPr>
            <w:tcW w:w="2453" w:type="dxa"/>
            <w:tcBorders>
              <w:right w:val="single" w:sz="4" w:space="0" w:color="000000"/>
            </w:tcBorders>
            <w:shd w:val="clear" w:color="auto" w:fill="E2E2E2"/>
          </w:tcPr>
          <w:p w:rsidR="008A0DC0" w:rsidRPr="00F03620" w:rsidRDefault="005201AF">
            <w:pPr>
              <w:pBdr>
                <w:top w:val="nil"/>
                <w:left w:val="nil"/>
                <w:bottom w:val="nil"/>
                <w:right w:val="nil"/>
                <w:between w:val="nil"/>
              </w:pBdr>
              <w:spacing w:line="238" w:lineRule="auto"/>
              <w:ind w:left="285" w:right="126"/>
              <w:rPr>
                <w:rFonts w:ascii="Arial" w:eastAsia="Arial" w:hAnsi="Arial" w:cs="Arial"/>
                <w:b/>
                <w:bCs/>
                <w:color w:val="000000"/>
                <w:sz w:val="20"/>
                <w:szCs w:val="20"/>
              </w:rPr>
            </w:pPr>
            <w:r w:rsidRPr="00F03620">
              <w:rPr>
                <w:rFonts w:ascii="Arial" w:eastAsia="Arial" w:hAnsi="Arial" w:cs="Arial"/>
                <w:b/>
                <w:bCs/>
                <w:color w:val="000000"/>
                <w:sz w:val="20"/>
                <w:szCs w:val="20"/>
              </w:rPr>
              <w:t>PONTUAÇÃO MÁXIMA</w:t>
            </w:r>
          </w:p>
        </w:tc>
      </w:tr>
      <w:tr w:rsidR="008A0DC0" w:rsidRPr="00F03620">
        <w:trPr>
          <w:trHeight w:val="833"/>
        </w:trPr>
        <w:tc>
          <w:tcPr>
            <w:tcW w:w="7245" w:type="dxa"/>
          </w:tcPr>
          <w:p w:rsidR="008A0DC0" w:rsidRPr="00F03620" w:rsidRDefault="005201AF">
            <w:pPr>
              <w:pBdr>
                <w:top w:val="nil"/>
                <w:left w:val="nil"/>
                <w:bottom w:val="nil"/>
                <w:right w:val="nil"/>
                <w:between w:val="nil"/>
              </w:pBdr>
              <w:spacing w:before="167"/>
              <w:ind w:left="290"/>
              <w:rPr>
                <w:rFonts w:ascii="Arial" w:hAnsi="Arial" w:cs="Arial"/>
                <w:color w:val="000000"/>
                <w:sz w:val="20"/>
                <w:szCs w:val="20"/>
              </w:rPr>
            </w:pPr>
            <w:r w:rsidRPr="00F03620">
              <w:rPr>
                <w:rFonts w:ascii="Arial" w:hAnsi="Arial" w:cs="Arial"/>
                <w:color w:val="000000"/>
                <w:sz w:val="20"/>
                <w:szCs w:val="20"/>
              </w:rPr>
              <w:t xml:space="preserve">Habilidade de condução do veículo avaliação da capacidade de manobrar o veículo em diferentes situações </w:t>
            </w:r>
            <w:proofErr w:type="gramStart"/>
            <w:r w:rsidRPr="00F03620">
              <w:rPr>
                <w:rFonts w:ascii="Arial" w:hAnsi="Arial" w:cs="Arial"/>
                <w:color w:val="000000"/>
                <w:sz w:val="20"/>
                <w:szCs w:val="20"/>
              </w:rPr>
              <w:t xml:space="preserve">( </w:t>
            </w:r>
            <w:proofErr w:type="gramEnd"/>
            <w:r w:rsidRPr="00F03620">
              <w:rPr>
                <w:rFonts w:ascii="Arial" w:hAnsi="Arial" w:cs="Arial"/>
                <w:color w:val="000000"/>
                <w:sz w:val="20"/>
                <w:szCs w:val="20"/>
              </w:rPr>
              <w:t xml:space="preserve">curvas, estacionamento, </w:t>
            </w:r>
            <w:proofErr w:type="spellStart"/>
            <w:r w:rsidRPr="00F03620">
              <w:rPr>
                <w:rFonts w:ascii="Arial" w:hAnsi="Arial" w:cs="Arial"/>
                <w:color w:val="000000"/>
                <w:sz w:val="20"/>
                <w:szCs w:val="20"/>
              </w:rPr>
              <w:t>etc</w:t>
            </w:r>
            <w:proofErr w:type="spellEnd"/>
            <w:r w:rsidRPr="00F03620">
              <w:rPr>
                <w:rFonts w:ascii="Arial" w:hAnsi="Arial" w:cs="Arial"/>
                <w:color w:val="000000"/>
                <w:sz w:val="20"/>
                <w:szCs w:val="20"/>
              </w:rPr>
              <w:t>)</w:t>
            </w:r>
          </w:p>
        </w:tc>
        <w:tc>
          <w:tcPr>
            <w:tcW w:w="2453" w:type="dxa"/>
            <w:tcBorders>
              <w:right w:val="single" w:sz="4" w:space="0" w:color="000000"/>
            </w:tcBorders>
          </w:tcPr>
          <w:p w:rsidR="008A0DC0" w:rsidRPr="00F03620" w:rsidRDefault="008A0DC0">
            <w:pPr>
              <w:pBdr>
                <w:top w:val="nil"/>
                <w:left w:val="nil"/>
                <w:bottom w:val="nil"/>
                <w:right w:val="nil"/>
                <w:between w:val="nil"/>
              </w:pBdr>
              <w:spacing w:before="20"/>
              <w:rPr>
                <w:rFonts w:ascii="Arial" w:hAnsi="Arial" w:cs="Arial"/>
                <w:color w:val="000000"/>
                <w:sz w:val="20"/>
                <w:szCs w:val="20"/>
              </w:rPr>
            </w:pPr>
          </w:p>
          <w:p w:rsidR="008A0DC0" w:rsidRPr="00F03620" w:rsidRDefault="000E18FF">
            <w:pPr>
              <w:pBdr>
                <w:top w:val="nil"/>
                <w:left w:val="nil"/>
                <w:bottom w:val="nil"/>
                <w:right w:val="nil"/>
                <w:between w:val="nil"/>
              </w:pBdr>
              <w:ind w:left="285"/>
              <w:rPr>
                <w:rFonts w:ascii="Arial" w:hAnsi="Arial" w:cs="Arial"/>
                <w:color w:val="000000"/>
                <w:sz w:val="20"/>
                <w:szCs w:val="20"/>
              </w:rPr>
            </w:pPr>
            <w:r>
              <w:rPr>
                <w:rFonts w:ascii="Arial" w:hAnsi="Arial" w:cs="Arial"/>
                <w:color w:val="000000"/>
                <w:sz w:val="20"/>
                <w:szCs w:val="20"/>
              </w:rPr>
              <w:t>2</w:t>
            </w:r>
            <w:r w:rsidR="005201AF" w:rsidRPr="00F03620">
              <w:rPr>
                <w:rFonts w:ascii="Arial" w:hAnsi="Arial" w:cs="Arial"/>
                <w:color w:val="000000"/>
                <w:sz w:val="20"/>
                <w:szCs w:val="20"/>
              </w:rPr>
              <w:t>0,00</w:t>
            </w:r>
          </w:p>
        </w:tc>
      </w:tr>
      <w:tr w:rsidR="008A0DC0" w:rsidRPr="00F03620">
        <w:trPr>
          <w:trHeight w:val="834"/>
        </w:trPr>
        <w:tc>
          <w:tcPr>
            <w:tcW w:w="7245" w:type="dxa"/>
          </w:tcPr>
          <w:p w:rsidR="008A0DC0" w:rsidRPr="00F03620" w:rsidRDefault="008A0DC0">
            <w:pPr>
              <w:pBdr>
                <w:top w:val="nil"/>
                <w:left w:val="nil"/>
                <w:bottom w:val="nil"/>
                <w:right w:val="nil"/>
                <w:between w:val="nil"/>
              </w:pBdr>
              <w:spacing w:before="1"/>
              <w:rPr>
                <w:rFonts w:ascii="Arial" w:hAnsi="Arial" w:cs="Arial"/>
                <w:color w:val="000000"/>
                <w:sz w:val="20"/>
                <w:szCs w:val="20"/>
              </w:rPr>
            </w:pPr>
          </w:p>
          <w:p w:rsidR="008A0DC0" w:rsidRPr="00F03620" w:rsidRDefault="005201AF">
            <w:pPr>
              <w:pBdr>
                <w:top w:val="nil"/>
                <w:left w:val="nil"/>
                <w:bottom w:val="nil"/>
                <w:right w:val="nil"/>
                <w:between w:val="nil"/>
              </w:pBdr>
              <w:ind w:left="290"/>
              <w:rPr>
                <w:rFonts w:ascii="Arial" w:hAnsi="Arial" w:cs="Arial"/>
                <w:color w:val="000000"/>
                <w:sz w:val="20"/>
                <w:szCs w:val="20"/>
              </w:rPr>
            </w:pPr>
            <w:r w:rsidRPr="00F03620">
              <w:rPr>
                <w:rFonts w:ascii="Arial" w:hAnsi="Arial" w:cs="Arial"/>
                <w:color w:val="000000"/>
                <w:sz w:val="20"/>
                <w:szCs w:val="20"/>
              </w:rPr>
              <w:t>Controle do veículo, avaliação de como o motorista mantém o controle do veículo, tanto em manobras quanto em condições adversas (</w:t>
            </w:r>
            <w:proofErr w:type="spellStart"/>
            <w:r w:rsidRPr="00F03620">
              <w:rPr>
                <w:rFonts w:ascii="Arial" w:hAnsi="Arial" w:cs="Arial"/>
                <w:color w:val="000000"/>
                <w:sz w:val="20"/>
                <w:szCs w:val="20"/>
              </w:rPr>
              <w:t>ex</w:t>
            </w:r>
            <w:proofErr w:type="spellEnd"/>
            <w:r w:rsidRPr="00F03620">
              <w:rPr>
                <w:rFonts w:ascii="Arial" w:hAnsi="Arial" w:cs="Arial"/>
                <w:color w:val="000000"/>
                <w:sz w:val="20"/>
                <w:szCs w:val="20"/>
              </w:rPr>
              <w:t>: frenagem</w:t>
            </w:r>
            <w:proofErr w:type="gramStart"/>
            <w:r w:rsidRPr="00F03620">
              <w:rPr>
                <w:rFonts w:ascii="Arial" w:hAnsi="Arial" w:cs="Arial"/>
                <w:color w:val="000000"/>
                <w:sz w:val="20"/>
                <w:szCs w:val="20"/>
              </w:rPr>
              <w:t>)</w:t>
            </w:r>
            <w:proofErr w:type="gramEnd"/>
          </w:p>
        </w:tc>
        <w:tc>
          <w:tcPr>
            <w:tcW w:w="2453" w:type="dxa"/>
            <w:tcBorders>
              <w:right w:val="single" w:sz="4" w:space="0" w:color="000000"/>
            </w:tcBorders>
          </w:tcPr>
          <w:p w:rsidR="008A0DC0" w:rsidRPr="00F03620" w:rsidRDefault="008A0DC0">
            <w:pPr>
              <w:pBdr>
                <w:top w:val="nil"/>
                <w:left w:val="nil"/>
                <w:bottom w:val="nil"/>
                <w:right w:val="nil"/>
                <w:between w:val="nil"/>
              </w:pBdr>
              <w:spacing w:before="20"/>
              <w:rPr>
                <w:rFonts w:ascii="Arial" w:hAnsi="Arial" w:cs="Arial"/>
                <w:color w:val="000000"/>
                <w:sz w:val="20"/>
                <w:szCs w:val="20"/>
              </w:rPr>
            </w:pPr>
          </w:p>
          <w:p w:rsidR="008A0DC0" w:rsidRPr="00F03620" w:rsidRDefault="000E18FF">
            <w:pPr>
              <w:pBdr>
                <w:top w:val="nil"/>
                <w:left w:val="nil"/>
                <w:bottom w:val="nil"/>
                <w:right w:val="nil"/>
                <w:between w:val="nil"/>
              </w:pBdr>
              <w:spacing w:before="1"/>
              <w:ind w:left="285"/>
              <w:rPr>
                <w:rFonts w:ascii="Arial" w:hAnsi="Arial" w:cs="Arial"/>
                <w:color w:val="000000"/>
                <w:sz w:val="20"/>
                <w:szCs w:val="20"/>
              </w:rPr>
            </w:pPr>
            <w:r>
              <w:rPr>
                <w:rFonts w:ascii="Arial" w:hAnsi="Arial" w:cs="Arial"/>
                <w:color w:val="000000"/>
                <w:sz w:val="20"/>
                <w:szCs w:val="20"/>
              </w:rPr>
              <w:t>30</w:t>
            </w:r>
            <w:r w:rsidR="005201AF" w:rsidRPr="00F03620">
              <w:rPr>
                <w:rFonts w:ascii="Arial" w:hAnsi="Arial" w:cs="Arial"/>
                <w:color w:val="000000"/>
                <w:sz w:val="20"/>
                <w:szCs w:val="20"/>
              </w:rPr>
              <w:t>,00</w:t>
            </w:r>
          </w:p>
        </w:tc>
      </w:tr>
      <w:tr w:rsidR="008A0DC0" w:rsidRPr="00F03620">
        <w:trPr>
          <w:trHeight w:val="834"/>
        </w:trPr>
        <w:tc>
          <w:tcPr>
            <w:tcW w:w="7245" w:type="dxa"/>
          </w:tcPr>
          <w:p w:rsidR="008A0DC0" w:rsidRPr="00F03620" w:rsidRDefault="005201AF">
            <w:pPr>
              <w:pBdr>
                <w:top w:val="nil"/>
                <w:left w:val="nil"/>
                <w:bottom w:val="nil"/>
                <w:right w:val="nil"/>
                <w:between w:val="nil"/>
              </w:pBdr>
              <w:spacing w:before="168"/>
              <w:ind w:left="290"/>
              <w:rPr>
                <w:rFonts w:ascii="Arial" w:hAnsi="Arial" w:cs="Arial"/>
                <w:color w:val="000000"/>
                <w:sz w:val="20"/>
                <w:szCs w:val="20"/>
              </w:rPr>
            </w:pPr>
            <w:r w:rsidRPr="00F03620">
              <w:rPr>
                <w:rFonts w:ascii="Arial" w:hAnsi="Arial" w:cs="Arial"/>
                <w:color w:val="000000"/>
                <w:sz w:val="20"/>
                <w:szCs w:val="20"/>
              </w:rPr>
              <w:t xml:space="preserve">Segurança do </w:t>
            </w:r>
            <w:r w:rsidRPr="00F03620">
              <w:rPr>
                <w:rFonts w:ascii="Arial" w:hAnsi="Arial" w:cs="Arial"/>
                <w:sz w:val="20"/>
                <w:szCs w:val="20"/>
              </w:rPr>
              <w:t>trânsito</w:t>
            </w:r>
            <w:r w:rsidRPr="00F03620">
              <w:rPr>
                <w:rFonts w:ascii="Arial" w:hAnsi="Arial" w:cs="Arial"/>
                <w:color w:val="000000"/>
                <w:sz w:val="20"/>
                <w:szCs w:val="20"/>
              </w:rPr>
              <w:t xml:space="preserve">, avaliação da atenção às normas de trânsito, sinais de trânsito e comportamento no </w:t>
            </w:r>
            <w:proofErr w:type="gramStart"/>
            <w:r w:rsidRPr="00F03620">
              <w:rPr>
                <w:rFonts w:ascii="Arial" w:hAnsi="Arial" w:cs="Arial"/>
                <w:color w:val="000000"/>
                <w:sz w:val="20"/>
                <w:szCs w:val="20"/>
              </w:rPr>
              <w:t>tráfego</w:t>
            </w:r>
            <w:proofErr w:type="gramEnd"/>
          </w:p>
        </w:tc>
        <w:tc>
          <w:tcPr>
            <w:tcW w:w="2453" w:type="dxa"/>
            <w:tcBorders>
              <w:right w:val="single" w:sz="4" w:space="0" w:color="000000"/>
            </w:tcBorders>
          </w:tcPr>
          <w:p w:rsidR="008A0DC0" w:rsidRPr="00F03620" w:rsidRDefault="008A0DC0">
            <w:pPr>
              <w:pBdr>
                <w:top w:val="nil"/>
                <w:left w:val="nil"/>
                <w:bottom w:val="nil"/>
                <w:right w:val="nil"/>
                <w:between w:val="nil"/>
              </w:pBdr>
              <w:spacing w:before="20"/>
              <w:rPr>
                <w:rFonts w:ascii="Arial" w:hAnsi="Arial" w:cs="Arial"/>
                <w:color w:val="000000"/>
                <w:sz w:val="20"/>
                <w:szCs w:val="20"/>
              </w:rPr>
            </w:pPr>
          </w:p>
          <w:p w:rsidR="008A0DC0" w:rsidRPr="00F03620" w:rsidRDefault="000E18FF">
            <w:pPr>
              <w:pBdr>
                <w:top w:val="nil"/>
                <w:left w:val="nil"/>
                <w:bottom w:val="nil"/>
                <w:right w:val="nil"/>
                <w:between w:val="nil"/>
              </w:pBdr>
              <w:spacing w:before="1"/>
              <w:ind w:left="285"/>
              <w:rPr>
                <w:rFonts w:ascii="Arial" w:hAnsi="Arial" w:cs="Arial"/>
                <w:color w:val="000000"/>
                <w:sz w:val="20"/>
                <w:szCs w:val="20"/>
              </w:rPr>
            </w:pPr>
            <w:r>
              <w:rPr>
                <w:rFonts w:ascii="Arial" w:hAnsi="Arial" w:cs="Arial"/>
                <w:color w:val="000000"/>
                <w:sz w:val="20"/>
                <w:szCs w:val="20"/>
              </w:rPr>
              <w:t>2</w:t>
            </w:r>
            <w:r w:rsidR="005201AF" w:rsidRPr="00F03620">
              <w:rPr>
                <w:rFonts w:ascii="Arial" w:hAnsi="Arial" w:cs="Arial"/>
                <w:color w:val="000000"/>
                <w:sz w:val="20"/>
                <w:szCs w:val="20"/>
              </w:rPr>
              <w:t>0,00</w:t>
            </w:r>
          </w:p>
        </w:tc>
      </w:tr>
      <w:tr w:rsidR="008A0DC0" w:rsidRPr="00F03620">
        <w:trPr>
          <w:trHeight w:val="835"/>
        </w:trPr>
        <w:tc>
          <w:tcPr>
            <w:tcW w:w="7245" w:type="dxa"/>
          </w:tcPr>
          <w:p w:rsidR="008A0DC0" w:rsidRPr="00F03620" w:rsidRDefault="005201AF">
            <w:pPr>
              <w:pBdr>
                <w:top w:val="nil"/>
                <w:left w:val="nil"/>
                <w:bottom w:val="nil"/>
                <w:right w:val="nil"/>
                <w:between w:val="nil"/>
              </w:pBdr>
              <w:spacing w:before="168"/>
              <w:ind w:left="290"/>
              <w:rPr>
                <w:rFonts w:ascii="Arial" w:hAnsi="Arial" w:cs="Arial"/>
                <w:color w:val="000000"/>
                <w:sz w:val="20"/>
                <w:szCs w:val="20"/>
              </w:rPr>
            </w:pPr>
            <w:r w:rsidRPr="00F03620">
              <w:rPr>
                <w:rFonts w:ascii="Arial" w:hAnsi="Arial" w:cs="Arial"/>
                <w:color w:val="000000"/>
                <w:sz w:val="20"/>
                <w:szCs w:val="20"/>
              </w:rPr>
              <w:t xml:space="preserve">Direção defensiva, avaliação da capacidade de antecipar e evitar riscos respeitando distâncias seguras e a velocidade </w:t>
            </w:r>
            <w:proofErr w:type="gramStart"/>
            <w:r w:rsidRPr="00F03620">
              <w:rPr>
                <w:rFonts w:ascii="Arial" w:hAnsi="Arial" w:cs="Arial"/>
                <w:color w:val="000000"/>
                <w:sz w:val="20"/>
                <w:szCs w:val="20"/>
              </w:rPr>
              <w:t>adequada</w:t>
            </w:r>
            <w:proofErr w:type="gramEnd"/>
          </w:p>
        </w:tc>
        <w:tc>
          <w:tcPr>
            <w:tcW w:w="2453" w:type="dxa"/>
            <w:tcBorders>
              <w:right w:val="single" w:sz="4" w:space="0" w:color="000000"/>
            </w:tcBorders>
          </w:tcPr>
          <w:p w:rsidR="000E18FF" w:rsidRDefault="000E18FF">
            <w:pPr>
              <w:pBdr>
                <w:top w:val="nil"/>
                <w:left w:val="nil"/>
                <w:bottom w:val="nil"/>
                <w:right w:val="nil"/>
                <w:between w:val="nil"/>
              </w:pBdr>
              <w:spacing w:before="9"/>
              <w:ind w:left="285"/>
              <w:rPr>
                <w:rFonts w:ascii="Arial" w:hAnsi="Arial" w:cs="Arial"/>
                <w:color w:val="000000"/>
                <w:sz w:val="20"/>
                <w:szCs w:val="20"/>
              </w:rPr>
            </w:pPr>
          </w:p>
          <w:p w:rsidR="008A0DC0" w:rsidRPr="00F03620" w:rsidRDefault="000E18FF">
            <w:pPr>
              <w:pBdr>
                <w:top w:val="nil"/>
                <w:left w:val="nil"/>
                <w:bottom w:val="nil"/>
                <w:right w:val="nil"/>
                <w:between w:val="nil"/>
              </w:pBdr>
              <w:spacing w:before="9"/>
              <w:ind w:left="285"/>
              <w:rPr>
                <w:rFonts w:ascii="Arial" w:hAnsi="Arial" w:cs="Arial"/>
                <w:color w:val="000000"/>
                <w:sz w:val="20"/>
                <w:szCs w:val="20"/>
              </w:rPr>
            </w:pPr>
            <w:r>
              <w:rPr>
                <w:rFonts w:ascii="Arial" w:hAnsi="Arial" w:cs="Arial"/>
                <w:color w:val="000000"/>
                <w:sz w:val="20"/>
                <w:szCs w:val="20"/>
              </w:rPr>
              <w:t>30</w:t>
            </w:r>
            <w:r w:rsidR="005201AF" w:rsidRPr="00F03620">
              <w:rPr>
                <w:rFonts w:ascii="Arial" w:hAnsi="Arial" w:cs="Arial"/>
                <w:color w:val="000000"/>
                <w:sz w:val="20"/>
                <w:szCs w:val="20"/>
              </w:rPr>
              <w:t>,00</w:t>
            </w:r>
          </w:p>
        </w:tc>
      </w:tr>
      <w:tr w:rsidR="008A0DC0" w:rsidRPr="00F03620">
        <w:trPr>
          <w:trHeight w:val="859"/>
        </w:trPr>
        <w:tc>
          <w:tcPr>
            <w:tcW w:w="7245" w:type="dxa"/>
          </w:tcPr>
          <w:p w:rsidR="008A0DC0" w:rsidRPr="00F03620" w:rsidRDefault="005201AF">
            <w:pPr>
              <w:pBdr>
                <w:top w:val="nil"/>
                <w:left w:val="nil"/>
                <w:bottom w:val="nil"/>
                <w:right w:val="nil"/>
                <w:between w:val="nil"/>
              </w:pBdr>
              <w:rPr>
                <w:rFonts w:ascii="Arial" w:eastAsia="Times New Roman" w:hAnsi="Arial" w:cs="Arial"/>
                <w:color w:val="000000"/>
                <w:sz w:val="20"/>
                <w:szCs w:val="20"/>
              </w:rPr>
            </w:pPr>
            <w:r w:rsidRPr="00F03620">
              <w:rPr>
                <w:rFonts w:ascii="Arial" w:eastAsia="Times New Roman" w:hAnsi="Arial" w:cs="Arial"/>
                <w:sz w:val="20"/>
                <w:szCs w:val="20"/>
              </w:rPr>
              <w:t xml:space="preserve">  </w:t>
            </w:r>
          </w:p>
        </w:tc>
        <w:tc>
          <w:tcPr>
            <w:tcW w:w="2453" w:type="dxa"/>
            <w:tcBorders>
              <w:right w:val="single" w:sz="4" w:space="0" w:color="000000"/>
            </w:tcBorders>
          </w:tcPr>
          <w:p w:rsidR="008A0DC0" w:rsidRPr="00F03620" w:rsidRDefault="008A0DC0">
            <w:pPr>
              <w:pBdr>
                <w:top w:val="nil"/>
                <w:left w:val="nil"/>
                <w:bottom w:val="nil"/>
                <w:right w:val="nil"/>
                <w:between w:val="nil"/>
              </w:pBdr>
              <w:spacing w:before="20"/>
              <w:rPr>
                <w:rFonts w:ascii="Arial" w:hAnsi="Arial" w:cs="Arial"/>
                <w:color w:val="000000"/>
                <w:sz w:val="20"/>
                <w:szCs w:val="20"/>
              </w:rPr>
            </w:pPr>
          </w:p>
          <w:p w:rsidR="008A0DC0" w:rsidRPr="00F03620" w:rsidRDefault="000E18FF">
            <w:pPr>
              <w:pBdr>
                <w:top w:val="nil"/>
                <w:left w:val="nil"/>
                <w:bottom w:val="nil"/>
                <w:right w:val="nil"/>
                <w:between w:val="nil"/>
              </w:pBdr>
              <w:spacing w:before="1"/>
              <w:ind w:left="285"/>
              <w:rPr>
                <w:rFonts w:ascii="Arial" w:hAnsi="Arial" w:cs="Arial"/>
                <w:color w:val="000000"/>
                <w:sz w:val="20"/>
                <w:szCs w:val="20"/>
              </w:rPr>
            </w:pPr>
            <w:r>
              <w:rPr>
                <w:rFonts w:ascii="Arial" w:hAnsi="Arial" w:cs="Arial"/>
                <w:color w:val="000000"/>
                <w:sz w:val="20"/>
                <w:szCs w:val="20"/>
              </w:rPr>
              <w:t>10</w:t>
            </w:r>
            <w:r w:rsidR="005201AF" w:rsidRPr="00F03620">
              <w:rPr>
                <w:rFonts w:ascii="Arial" w:hAnsi="Arial" w:cs="Arial"/>
                <w:color w:val="000000"/>
                <w:sz w:val="20"/>
                <w:szCs w:val="20"/>
              </w:rPr>
              <w:t>0,00</w:t>
            </w:r>
          </w:p>
        </w:tc>
      </w:tr>
    </w:tbl>
    <w:p w:rsidR="008A0DC0" w:rsidRPr="00F03620" w:rsidRDefault="008A0DC0">
      <w:pPr>
        <w:pBdr>
          <w:top w:val="nil"/>
          <w:left w:val="nil"/>
          <w:bottom w:val="nil"/>
          <w:right w:val="nil"/>
          <w:between w:val="nil"/>
        </w:pBdr>
        <w:spacing w:before="6"/>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5201AF">
      <w:pPr>
        <w:pStyle w:val="Ttulo1"/>
        <w:numPr>
          <w:ilvl w:val="0"/>
          <w:numId w:val="3"/>
        </w:numPr>
        <w:tabs>
          <w:tab w:val="left" w:pos="775"/>
        </w:tabs>
        <w:spacing w:before="1"/>
        <w:ind w:left="775" w:hanging="435"/>
        <w:jc w:val="both"/>
      </w:pPr>
      <w:r w:rsidRPr="00F03620">
        <w:t>RECURSOS</w:t>
      </w:r>
    </w:p>
    <w:p w:rsidR="008A0DC0" w:rsidRPr="00F03620" w:rsidRDefault="008A0DC0">
      <w:pPr>
        <w:pBdr>
          <w:top w:val="nil"/>
          <w:left w:val="nil"/>
          <w:bottom w:val="nil"/>
          <w:right w:val="nil"/>
          <w:between w:val="nil"/>
        </w:pBdr>
        <w:spacing w:before="30"/>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765"/>
        </w:tabs>
        <w:spacing w:line="261" w:lineRule="auto"/>
        <w:ind w:right="647" w:firstLine="0"/>
        <w:jc w:val="both"/>
        <w:rPr>
          <w:rFonts w:ascii="Arial" w:hAnsi="Arial" w:cs="Arial"/>
          <w:color w:val="000000"/>
          <w:sz w:val="20"/>
          <w:szCs w:val="20"/>
        </w:rPr>
      </w:pPr>
      <w:r w:rsidRPr="00F03620">
        <w:rPr>
          <w:rFonts w:ascii="Arial" w:hAnsi="Arial" w:cs="Arial"/>
          <w:color w:val="000000"/>
          <w:sz w:val="20"/>
          <w:szCs w:val="20"/>
        </w:rPr>
        <w:t xml:space="preserve">Da homologação das inscrições e da classificação preliminar do candidato caberão recursos endereçados à Comissão, encaminhados exclusivamente através do correio </w:t>
      </w:r>
      <w:r w:rsidRPr="00F03620">
        <w:rPr>
          <w:rFonts w:ascii="Arial" w:hAnsi="Arial" w:cs="Arial"/>
          <w:sz w:val="20"/>
          <w:szCs w:val="20"/>
        </w:rPr>
        <w:t xml:space="preserve">eletrônico: </w:t>
      </w:r>
      <w:hyperlink r:id="rId21">
        <w:r w:rsidRPr="00F03620">
          <w:rPr>
            <w:rFonts w:ascii="Arial" w:eastAsia="Roboto" w:hAnsi="Arial" w:cs="Arial"/>
            <w:color w:val="1155CC"/>
            <w:sz w:val="20"/>
            <w:szCs w:val="20"/>
            <w:u w:val="single"/>
          </w:rPr>
          <w:t>processoseletivo.smedhulha@gmail.com</w:t>
        </w:r>
      </w:hyperlink>
      <w:r w:rsidRPr="00F03620">
        <w:rPr>
          <w:rFonts w:ascii="Arial" w:hAnsi="Arial" w:cs="Arial"/>
          <w:color w:val="000000"/>
          <w:sz w:val="20"/>
          <w:szCs w:val="20"/>
        </w:rPr>
        <w:t>, no prazo estabelecido no item 3.8, após publicação do resultado homologatório das inscrições e classificação preliminar.</w:t>
      </w:r>
    </w:p>
    <w:p w:rsidR="008A0DC0" w:rsidRPr="00F03620" w:rsidRDefault="008A0DC0">
      <w:pPr>
        <w:pBdr>
          <w:top w:val="nil"/>
          <w:left w:val="nil"/>
          <w:bottom w:val="nil"/>
          <w:right w:val="nil"/>
          <w:between w:val="nil"/>
        </w:pBdr>
        <w:tabs>
          <w:tab w:val="left" w:pos="765"/>
        </w:tabs>
        <w:spacing w:line="261" w:lineRule="auto"/>
        <w:ind w:left="340" w:right="647"/>
        <w:jc w:val="both"/>
        <w:rPr>
          <w:rFonts w:ascii="Arial" w:hAnsi="Arial" w:cs="Arial"/>
          <w:sz w:val="20"/>
          <w:szCs w:val="20"/>
        </w:rPr>
      </w:pPr>
    </w:p>
    <w:p w:rsidR="008A0DC0" w:rsidRPr="00F03620" w:rsidRDefault="005201AF" w:rsidP="000E18FF">
      <w:pPr>
        <w:numPr>
          <w:ilvl w:val="2"/>
          <w:numId w:val="3"/>
        </w:numPr>
        <w:pBdr>
          <w:top w:val="nil"/>
          <w:left w:val="nil"/>
          <w:bottom w:val="nil"/>
          <w:right w:val="nil"/>
          <w:between w:val="nil"/>
        </w:pBdr>
        <w:tabs>
          <w:tab w:val="left" w:pos="858"/>
        </w:tabs>
        <w:ind w:left="858" w:hanging="494"/>
        <w:jc w:val="both"/>
        <w:rPr>
          <w:rFonts w:ascii="Arial" w:hAnsi="Arial" w:cs="Arial"/>
          <w:color w:val="000000"/>
          <w:sz w:val="20"/>
          <w:szCs w:val="20"/>
        </w:rPr>
      </w:pPr>
      <w:r w:rsidRPr="00F03620">
        <w:rPr>
          <w:rFonts w:ascii="Arial" w:hAnsi="Arial" w:cs="Arial"/>
          <w:color w:val="000000"/>
          <w:sz w:val="20"/>
          <w:szCs w:val="20"/>
        </w:rPr>
        <w:t>O recurso deverá conter a perfeita identificação do recorrente e as razões do pedido recursal.</w:t>
      </w:r>
    </w:p>
    <w:p w:rsidR="008A0DC0" w:rsidRPr="00F03620" w:rsidRDefault="008A0DC0" w:rsidP="000E18FF">
      <w:pPr>
        <w:pBdr>
          <w:top w:val="nil"/>
          <w:left w:val="nil"/>
          <w:bottom w:val="nil"/>
          <w:right w:val="nil"/>
          <w:between w:val="nil"/>
        </w:pBdr>
        <w:spacing w:before="10"/>
        <w:jc w:val="both"/>
        <w:rPr>
          <w:rFonts w:ascii="Arial" w:hAnsi="Arial" w:cs="Arial"/>
          <w:color w:val="000000"/>
          <w:sz w:val="20"/>
          <w:szCs w:val="20"/>
        </w:rPr>
      </w:pPr>
    </w:p>
    <w:p w:rsidR="008A0DC0" w:rsidRPr="00F03620" w:rsidRDefault="005201AF" w:rsidP="000E18FF">
      <w:pPr>
        <w:numPr>
          <w:ilvl w:val="2"/>
          <w:numId w:val="3"/>
        </w:numPr>
        <w:pBdr>
          <w:top w:val="nil"/>
          <w:left w:val="nil"/>
          <w:bottom w:val="nil"/>
          <w:right w:val="nil"/>
          <w:between w:val="nil"/>
        </w:pBdr>
        <w:tabs>
          <w:tab w:val="left" w:pos="889"/>
        </w:tabs>
        <w:ind w:left="340" w:right="671" w:firstLine="31"/>
        <w:jc w:val="both"/>
        <w:rPr>
          <w:rFonts w:ascii="Arial" w:hAnsi="Arial" w:cs="Arial"/>
          <w:color w:val="000000"/>
          <w:sz w:val="20"/>
          <w:szCs w:val="20"/>
        </w:rPr>
      </w:pPr>
      <w:r w:rsidRPr="00F03620">
        <w:rPr>
          <w:rFonts w:ascii="Arial" w:hAnsi="Arial" w:cs="Arial"/>
          <w:color w:val="000000"/>
          <w:sz w:val="20"/>
          <w:szCs w:val="20"/>
        </w:rPr>
        <w:t xml:space="preserve">Havendo reconsideração da decisão pela Comissão, o nome do candidato passará a constar no rol </w:t>
      </w:r>
      <w:r w:rsidRPr="00F03620">
        <w:rPr>
          <w:rFonts w:ascii="Arial" w:hAnsi="Arial" w:cs="Arial"/>
          <w:color w:val="000000"/>
          <w:sz w:val="20"/>
          <w:szCs w:val="20"/>
        </w:rPr>
        <w:lastRenderedPageBreak/>
        <w:t>dos inscritos e selecionados.</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28"/>
        <w:rPr>
          <w:rFonts w:ascii="Arial" w:hAnsi="Arial" w:cs="Arial"/>
          <w:color w:val="000000"/>
          <w:sz w:val="20"/>
          <w:szCs w:val="20"/>
        </w:rPr>
      </w:pPr>
    </w:p>
    <w:p w:rsidR="008A0DC0" w:rsidRPr="00F03620" w:rsidRDefault="005201AF">
      <w:pPr>
        <w:pStyle w:val="Ttulo1"/>
        <w:numPr>
          <w:ilvl w:val="0"/>
          <w:numId w:val="3"/>
        </w:numPr>
        <w:tabs>
          <w:tab w:val="left" w:pos="777"/>
        </w:tabs>
      </w:pPr>
      <w:r w:rsidRPr="00F03620">
        <w:t>CRITÉRIOS DE DESEMPATE</w:t>
      </w:r>
    </w:p>
    <w:p w:rsidR="008A0DC0" w:rsidRPr="00F03620" w:rsidRDefault="008A0DC0">
      <w:pPr>
        <w:pBdr>
          <w:top w:val="nil"/>
          <w:left w:val="nil"/>
          <w:bottom w:val="nil"/>
          <w:right w:val="nil"/>
          <w:between w:val="nil"/>
        </w:pBdr>
        <w:spacing w:before="191"/>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679"/>
        </w:tabs>
        <w:ind w:right="647" w:firstLine="0"/>
        <w:rPr>
          <w:rFonts w:ascii="Arial" w:hAnsi="Arial" w:cs="Arial"/>
          <w:color w:val="000000"/>
          <w:sz w:val="20"/>
          <w:szCs w:val="20"/>
        </w:rPr>
      </w:pPr>
      <w:r w:rsidRPr="00F03620">
        <w:rPr>
          <w:rFonts w:ascii="Arial" w:hAnsi="Arial" w:cs="Arial"/>
          <w:color w:val="000000"/>
          <w:sz w:val="20"/>
          <w:szCs w:val="20"/>
        </w:rPr>
        <w:t>Verificando-se a ocorrência de empate em relação às notas recebidas por dois ou mais candidatos, terá preferência na ordem classificatória, sucessivamente, o candidato que:</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5201AF">
      <w:pPr>
        <w:pBdr>
          <w:top w:val="nil"/>
          <w:left w:val="nil"/>
          <w:bottom w:val="nil"/>
          <w:right w:val="nil"/>
          <w:between w:val="nil"/>
        </w:pBdr>
        <w:spacing w:before="49"/>
        <w:rPr>
          <w:rFonts w:ascii="Arial" w:hAnsi="Arial" w:cs="Arial"/>
          <w:color w:val="000000"/>
          <w:sz w:val="20"/>
          <w:szCs w:val="20"/>
        </w:rPr>
      </w:pPr>
      <w:r w:rsidRPr="00F03620">
        <w:rPr>
          <w:rFonts w:ascii="Arial" w:hAnsi="Arial" w:cs="Arial"/>
          <w:noProof/>
          <w:sz w:val="20"/>
          <w:szCs w:val="20"/>
        </w:rPr>
        <w:drawing>
          <wp:anchor distT="0" distB="0" distL="0" distR="0" simplePos="0" relativeHeight="251664384" behindDoc="1" locked="0" layoutInCell="1" hidden="0" allowOverlap="1" wp14:anchorId="26FCA518" wp14:editId="4556425D">
            <wp:simplePos x="0" y="0"/>
            <wp:positionH relativeFrom="page">
              <wp:posOffset>889000</wp:posOffset>
            </wp:positionH>
            <wp:positionV relativeFrom="page">
              <wp:posOffset>2152650</wp:posOffset>
            </wp:positionV>
            <wp:extent cx="5752651" cy="6207947"/>
            <wp:effectExtent l="0" t="0" r="0" b="0"/>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p>
    <w:p w:rsidR="008A0DC0" w:rsidRPr="00F03620" w:rsidRDefault="005201AF">
      <w:pPr>
        <w:ind w:left="340"/>
        <w:rPr>
          <w:rFonts w:ascii="Arial" w:eastAsia="Arial" w:hAnsi="Arial" w:cs="Arial"/>
          <w:b/>
          <w:bCs/>
          <w:sz w:val="20"/>
          <w:szCs w:val="20"/>
        </w:rPr>
      </w:pPr>
      <w:r w:rsidRPr="00F03620">
        <w:rPr>
          <w:rFonts w:ascii="Arial" w:eastAsia="Arial" w:hAnsi="Arial" w:cs="Arial"/>
          <w:b/>
          <w:bCs/>
          <w:sz w:val="20"/>
          <w:szCs w:val="20"/>
          <w:u w:val="single"/>
        </w:rPr>
        <w:t>Critérios de desempate:</w:t>
      </w:r>
    </w:p>
    <w:p w:rsidR="008A0DC0" w:rsidRPr="00F03620" w:rsidRDefault="008A0DC0">
      <w:pPr>
        <w:pBdr>
          <w:top w:val="nil"/>
          <w:left w:val="nil"/>
          <w:bottom w:val="nil"/>
          <w:right w:val="nil"/>
          <w:between w:val="nil"/>
        </w:pBdr>
        <w:spacing w:before="38"/>
        <w:rPr>
          <w:rFonts w:ascii="Arial" w:eastAsia="Arial" w:hAnsi="Arial" w:cs="Arial"/>
          <w:b/>
          <w:bCs/>
          <w:color w:val="000000"/>
          <w:sz w:val="20"/>
          <w:szCs w:val="20"/>
        </w:rPr>
      </w:pPr>
    </w:p>
    <w:p w:rsidR="008A0DC0" w:rsidRPr="00F03620" w:rsidRDefault="005201AF">
      <w:pPr>
        <w:numPr>
          <w:ilvl w:val="0"/>
          <w:numId w:val="4"/>
        </w:numPr>
        <w:pBdr>
          <w:top w:val="nil"/>
          <w:left w:val="nil"/>
          <w:bottom w:val="nil"/>
          <w:right w:val="nil"/>
          <w:between w:val="nil"/>
        </w:pBdr>
        <w:tabs>
          <w:tab w:val="left" w:pos="777"/>
        </w:tabs>
        <w:spacing w:line="244" w:lineRule="auto"/>
        <w:rPr>
          <w:rFonts w:ascii="Arial" w:hAnsi="Arial" w:cs="Arial"/>
          <w:color w:val="000000"/>
          <w:sz w:val="20"/>
          <w:szCs w:val="20"/>
        </w:rPr>
      </w:pPr>
      <w:r w:rsidRPr="00F03620">
        <w:rPr>
          <w:rFonts w:ascii="Arial" w:hAnsi="Arial" w:cs="Arial"/>
          <w:color w:val="000000"/>
          <w:sz w:val="20"/>
          <w:szCs w:val="20"/>
        </w:rPr>
        <w:t>Maior tempo de experiência profissional;</w:t>
      </w:r>
    </w:p>
    <w:p w:rsidR="008A0DC0" w:rsidRPr="00F03620" w:rsidRDefault="005201AF">
      <w:pPr>
        <w:numPr>
          <w:ilvl w:val="0"/>
          <w:numId w:val="4"/>
        </w:numPr>
        <w:pBdr>
          <w:top w:val="nil"/>
          <w:left w:val="nil"/>
          <w:bottom w:val="nil"/>
          <w:right w:val="nil"/>
          <w:between w:val="nil"/>
        </w:pBdr>
        <w:tabs>
          <w:tab w:val="left" w:pos="777"/>
        </w:tabs>
        <w:spacing w:line="242" w:lineRule="auto"/>
        <w:rPr>
          <w:rFonts w:ascii="Arial" w:hAnsi="Arial" w:cs="Arial"/>
          <w:color w:val="000000"/>
          <w:sz w:val="20"/>
          <w:szCs w:val="20"/>
        </w:rPr>
      </w:pPr>
      <w:r w:rsidRPr="00F03620">
        <w:rPr>
          <w:rFonts w:ascii="Arial" w:hAnsi="Arial" w:cs="Arial"/>
          <w:color w:val="000000"/>
          <w:sz w:val="20"/>
          <w:szCs w:val="20"/>
        </w:rPr>
        <w:t>Maior nota na prova prática;</w:t>
      </w:r>
    </w:p>
    <w:p w:rsidR="008A0DC0" w:rsidRPr="00F03620" w:rsidRDefault="005201AF">
      <w:pPr>
        <w:numPr>
          <w:ilvl w:val="0"/>
          <w:numId w:val="4"/>
        </w:numPr>
        <w:pBdr>
          <w:top w:val="nil"/>
          <w:left w:val="nil"/>
          <w:bottom w:val="nil"/>
          <w:right w:val="nil"/>
          <w:between w:val="nil"/>
        </w:pBdr>
        <w:tabs>
          <w:tab w:val="left" w:pos="777"/>
        </w:tabs>
        <w:spacing w:line="244" w:lineRule="auto"/>
        <w:rPr>
          <w:rFonts w:ascii="Arial" w:hAnsi="Arial" w:cs="Arial"/>
          <w:color w:val="000000"/>
          <w:sz w:val="20"/>
          <w:szCs w:val="20"/>
        </w:rPr>
      </w:pPr>
      <w:r w:rsidRPr="00F03620">
        <w:rPr>
          <w:rFonts w:ascii="Arial" w:hAnsi="Arial" w:cs="Arial"/>
          <w:color w:val="000000"/>
          <w:sz w:val="20"/>
          <w:szCs w:val="20"/>
        </w:rPr>
        <w:t>Sorteio em ato público em local e horário previamente definido pela Comissão</w:t>
      </w:r>
    </w:p>
    <w:p w:rsidR="008A0DC0" w:rsidRPr="00F03620" w:rsidRDefault="008A0DC0">
      <w:pPr>
        <w:pBdr>
          <w:top w:val="nil"/>
          <w:left w:val="nil"/>
          <w:bottom w:val="nil"/>
          <w:right w:val="nil"/>
          <w:between w:val="nil"/>
        </w:pBdr>
        <w:spacing w:before="157"/>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742"/>
        </w:tabs>
        <w:ind w:right="671" w:firstLine="0"/>
        <w:jc w:val="both"/>
        <w:rPr>
          <w:rFonts w:ascii="Arial" w:hAnsi="Arial" w:cs="Arial"/>
          <w:color w:val="000000"/>
          <w:sz w:val="20"/>
          <w:szCs w:val="20"/>
        </w:rPr>
      </w:pPr>
      <w:r w:rsidRPr="00F03620">
        <w:rPr>
          <w:rFonts w:ascii="Arial" w:hAnsi="Arial" w:cs="Arial"/>
          <w:color w:val="000000"/>
          <w:sz w:val="20"/>
          <w:szCs w:val="20"/>
        </w:rPr>
        <w:t>A aplicação do critério de desempate será efetivada após a análise dos recursos e antes da publicação da lista final dos selecionados.</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89"/>
        <w:rPr>
          <w:rFonts w:ascii="Arial" w:hAnsi="Arial" w:cs="Arial"/>
          <w:color w:val="000000"/>
          <w:sz w:val="20"/>
          <w:szCs w:val="20"/>
        </w:rPr>
      </w:pPr>
    </w:p>
    <w:p w:rsidR="008A0DC0" w:rsidRPr="00F03620" w:rsidRDefault="005201AF">
      <w:pPr>
        <w:pStyle w:val="Ttulo1"/>
        <w:numPr>
          <w:ilvl w:val="0"/>
          <w:numId w:val="3"/>
        </w:numPr>
        <w:tabs>
          <w:tab w:val="left" w:pos="1646"/>
        </w:tabs>
        <w:ind w:left="1646" w:hanging="1306"/>
      </w:pPr>
      <w:r w:rsidRPr="00F03620">
        <w:t>DIVULGAÇÃO DO RESULTADO FINAL DO PROCESSO SELETIVO SIMPLIFICADO</w:t>
      </w:r>
    </w:p>
    <w:p w:rsidR="008A0DC0" w:rsidRPr="00F03620" w:rsidRDefault="008A0DC0">
      <w:pPr>
        <w:pBdr>
          <w:top w:val="nil"/>
          <w:left w:val="nil"/>
          <w:bottom w:val="nil"/>
          <w:right w:val="nil"/>
          <w:between w:val="nil"/>
        </w:pBdr>
        <w:spacing w:before="12"/>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739"/>
        </w:tabs>
        <w:ind w:right="654" w:firstLine="0"/>
        <w:jc w:val="both"/>
        <w:rPr>
          <w:rFonts w:ascii="Arial" w:hAnsi="Arial" w:cs="Arial"/>
          <w:color w:val="000000"/>
          <w:sz w:val="20"/>
          <w:szCs w:val="20"/>
        </w:rPr>
      </w:pPr>
      <w:r w:rsidRPr="00F03620">
        <w:rPr>
          <w:rFonts w:ascii="Arial" w:hAnsi="Arial" w:cs="Arial"/>
          <w:color w:val="000000"/>
          <w:sz w:val="20"/>
          <w:szCs w:val="20"/>
        </w:rPr>
        <w:t>Transcorrido o prazo para a interposição de recurso e ultimado o seu julgamento, a Comissão encaminhará o Processo Seletivo ao Prefeito Municipal para a homologação.</w:t>
      </w:r>
    </w:p>
    <w:p w:rsidR="008A0DC0" w:rsidRPr="00F03620" w:rsidRDefault="008A0DC0">
      <w:pPr>
        <w:pBdr>
          <w:top w:val="nil"/>
          <w:left w:val="nil"/>
          <w:bottom w:val="nil"/>
          <w:right w:val="nil"/>
          <w:between w:val="nil"/>
        </w:pBdr>
        <w:spacing w:before="4"/>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669"/>
        </w:tabs>
        <w:spacing w:before="1"/>
        <w:ind w:left="669" w:hanging="329"/>
        <w:jc w:val="both"/>
        <w:rPr>
          <w:rFonts w:ascii="Arial" w:hAnsi="Arial" w:cs="Arial"/>
          <w:color w:val="000000"/>
          <w:sz w:val="20"/>
          <w:szCs w:val="20"/>
        </w:rPr>
      </w:pPr>
      <w:r w:rsidRPr="00F03620">
        <w:rPr>
          <w:rFonts w:ascii="Arial" w:hAnsi="Arial" w:cs="Arial"/>
          <w:color w:val="000000"/>
          <w:sz w:val="20"/>
          <w:szCs w:val="20"/>
        </w:rPr>
        <w:t>Homologado o resultado final, será lançado edital com a classificação geral dos candidatos aprovados.</w:t>
      </w:r>
    </w:p>
    <w:p w:rsidR="008A0DC0" w:rsidRPr="00F03620" w:rsidRDefault="008A0DC0">
      <w:pPr>
        <w:pBdr>
          <w:top w:val="nil"/>
          <w:left w:val="nil"/>
          <w:bottom w:val="nil"/>
          <w:right w:val="nil"/>
          <w:between w:val="nil"/>
        </w:pBdr>
        <w:tabs>
          <w:tab w:val="left" w:pos="669"/>
        </w:tabs>
        <w:spacing w:before="1"/>
        <w:ind w:left="340"/>
        <w:jc w:val="both"/>
        <w:rPr>
          <w:rFonts w:ascii="Arial" w:hAnsi="Arial" w:cs="Arial"/>
          <w:sz w:val="20"/>
          <w:szCs w:val="20"/>
        </w:rPr>
      </w:pPr>
    </w:p>
    <w:p w:rsidR="008A0DC0" w:rsidRPr="00F03620" w:rsidRDefault="008A0DC0">
      <w:pPr>
        <w:pBdr>
          <w:top w:val="nil"/>
          <w:left w:val="nil"/>
          <w:bottom w:val="nil"/>
          <w:right w:val="nil"/>
          <w:between w:val="nil"/>
        </w:pBdr>
        <w:spacing w:before="7"/>
        <w:rPr>
          <w:rFonts w:ascii="Arial" w:hAnsi="Arial" w:cs="Arial"/>
          <w:color w:val="000000"/>
          <w:sz w:val="20"/>
          <w:szCs w:val="20"/>
        </w:rPr>
      </w:pPr>
    </w:p>
    <w:p w:rsidR="008A0DC0" w:rsidRPr="00F03620" w:rsidRDefault="005201AF">
      <w:pPr>
        <w:pStyle w:val="Ttulo1"/>
        <w:numPr>
          <w:ilvl w:val="0"/>
          <w:numId w:val="3"/>
        </w:numPr>
        <w:tabs>
          <w:tab w:val="left" w:pos="1646"/>
        </w:tabs>
        <w:ind w:left="1646" w:hanging="1306"/>
      </w:pPr>
      <w:r w:rsidRPr="00F03620">
        <w:t>CONDIÇÕES PARA A CONTRATAÇÃO TEMPORÁRIA</w:t>
      </w:r>
    </w:p>
    <w:p w:rsidR="008A0DC0" w:rsidRPr="00F03620" w:rsidRDefault="008A0DC0">
      <w:pPr>
        <w:pBdr>
          <w:top w:val="nil"/>
          <w:left w:val="nil"/>
          <w:bottom w:val="nil"/>
          <w:right w:val="nil"/>
          <w:between w:val="nil"/>
        </w:pBdr>
        <w:spacing w:before="15"/>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879"/>
        </w:tabs>
        <w:spacing w:line="244" w:lineRule="auto"/>
        <w:ind w:right="646" w:firstLine="0"/>
        <w:jc w:val="both"/>
        <w:rPr>
          <w:rFonts w:ascii="Arial" w:eastAsia="Arial" w:hAnsi="Arial" w:cs="Arial"/>
          <w:b/>
          <w:bCs/>
          <w:color w:val="000000"/>
          <w:sz w:val="20"/>
          <w:szCs w:val="20"/>
        </w:rPr>
      </w:pPr>
      <w:r w:rsidRPr="00F03620">
        <w:rPr>
          <w:rFonts w:ascii="Arial" w:hAnsi="Arial" w:cs="Arial"/>
          <w:color w:val="000000"/>
          <w:sz w:val="20"/>
          <w:szCs w:val="20"/>
        </w:rPr>
        <w:t>A convocação do candidato classificado</w:t>
      </w:r>
      <w:proofErr w:type="gramStart"/>
      <w:r w:rsidRPr="00F03620">
        <w:rPr>
          <w:rFonts w:ascii="Arial" w:hAnsi="Arial" w:cs="Arial"/>
          <w:color w:val="000000"/>
          <w:sz w:val="20"/>
          <w:szCs w:val="20"/>
        </w:rPr>
        <w:t>, dar-se-</w:t>
      </w:r>
      <w:r w:rsidRPr="00F03620">
        <w:rPr>
          <w:rFonts w:ascii="Arial" w:hAnsi="Arial" w:cs="Arial"/>
          <w:sz w:val="20"/>
          <w:szCs w:val="20"/>
        </w:rPr>
        <w:t>á</w:t>
      </w:r>
      <w:proofErr w:type="gramEnd"/>
      <w:r w:rsidRPr="00F03620">
        <w:rPr>
          <w:rFonts w:ascii="Arial" w:hAnsi="Arial" w:cs="Arial"/>
          <w:sz w:val="20"/>
          <w:szCs w:val="20"/>
        </w:rPr>
        <w:t xml:space="preserve"> conforme</w:t>
      </w:r>
      <w:r w:rsidRPr="00F03620">
        <w:rPr>
          <w:rFonts w:ascii="Arial" w:hAnsi="Arial" w:cs="Arial"/>
          <w:color w:val="000000"/>
          <w:sz w:val="20"/>
          <w:szCs w:val="20"/>
        </w:rPr>
        <w:t xml:space="preserve"> a lista de classificação final, conforme a necessidade da Administração Pública. Sendo realizada por edital de convocação, publicado no painel de publicações oficiais da Prefeitura Municipal, no site e mural, </w:t>
      </w:r>
      <w:r w:rsidRPr="00F03620">
        <w:rPr>
          <w:rFonts w:ascii="Arial" w:eastAsia="Arial" w:hAnsi="Arial" w:cs="Arial"/>
          <w:b/>
          <w:bCs/>
          <w:color w:val="000000"/>
          <w:sz w:val="20"/>
          <w:szCs w:val="20"/>
        </w:rPr>
        <w:t xml:space="preserve">no prazo de </w:t>
      </w:r>
      <w:proofErr w:type="gramStart"/>
      <w:r w:rsidRPr="00F03620">
        <w:rPr>
          <w:rFonts w:ascii="Arial" w:eastAsia="Arial" w:hAnsi="Arial" w:cs="Arial"/>
          <w:b/>
          <w:bCs/>
          <w:color w:val="000000"/>
          <w:sz w:val="20"/>
          <w:szCs w:val="20"/>
        </w:rPr>
        <w:t>2</w:t>
      </w:r>
      <w:proofErr w:type="gramEnd"/>
      <w:r w:rsidRPr="00F03620">
        <w:rPr>
          <w:rFonts w:ascii="Arial" w:eastAsia="Arial" w:hAnsi="Arial" w:cs="Arial"/>
          <w:b/>
          <w:bCs/>
          <w:color w:val="000000"/>
          <w:sz w:val="20"/>
          <w:szCs w:val="20"/>
        </w:rPr>
        <w:t xml:space="preserve"> (dois) dias</w:t>
      </w:r>
      <w:r w:rsidRPr="00F03620">
        <w:rPr>
          <w:rFonts w:ascii="Arial" w:hAnsi="Arial" w:cs="Arial"/>
          <w:color w:val="000000"/>
          <w:sz w:val="20"/>
          <w:szCs w:val="20"/>
        </w:rPr>
        <w:t>, prorrogável uma única vez, a critério da Administração.</w:t>
      </w:r>
    </w:p>
    <w:p w:rsidR="008A0DC0" w:rsidRPr="00F03620" w:rsidRDefault="005201AF">
      <w:pPr>
        <w:numPr>
          <w:ilvl w:val="1"/>
          <w:numId w:val="3"/>
        </w:numPr>
        <w:pBdr>
          <w:top w:val="nil"/>
          <w:left w:val="nil"/>
          <w:bottom w:val="nil"/>
          <w:right w:val="nil"/>
          <w:between w:val="nil"/>
        </w:pBdr>
        <w:tabs>
          <w:tab w:val="left" w:pos="780"/>
        </w:tabs>
        <w:spacing w:before="224"/>
        <w:ind w:left="780" w:hanging="440"/>
        <w:jc w:val="both"/>
        <w:rPr>
          <w:rFonts w:ascii="Arial" w:hAnsi="Arial" w:cs="Arial"/>
          <w:color w:val="000000"/>
          <w:sz w:val="20"/>
          <w:szCs w:val="20"/>
        </w:rPr>
      </w:pPr>
      <w:r w:rsidRPr="00F03620">
        <w:rPr>
          <w:rFonts w:ascii="Arial" w:hAnsi="Arial" w:cs="Arial"/>
          <w:color w:val="000000"/>
          <w:sz w:val="20"/>
          <w:szCs w:val="20"/>
        </w:rPr>
        <w:t>No momento da contratação, o candidato deverá comprovar atendimento das seguintes condições:</w:t>
      </w:r>
    </w:p>
    <w:p w:rsidR="008A0DC0" w:rsidRPr="00F03620" w:rsidRDefault="008A0DC0">
      <w:pPr>
        <w:pBdr>
          <w:top w:val="nil"/>
          <w:left w:val="nil"/>
          <w:bottom w:val="nil"/>
          <w:right w:val="nil"/>
          <w:between w:val="nil"/>
        </w:pBdr>
        <w:spacing w:before="4"/>
        <w:rPr>
          <w:rFonts w:ascii="Arial" w:hAnsi="Arial" w:cs="Arial"/>
          <w:color w:val="000000"/>
          <w:sz w:val="20"/>
          <w:szCs w:val="20"/>
        </w:rPr>
      </w:pPr>
    </w:p>
    <w:p w:rsidR="008A0DC0" w:rsidRPr="00F03620" w:rsidRDefault="005201AF">
      <w:pPr>
        <w:numPr>
          <w:ilvl w:val="2"/>
          <w:numId w:val="3"/>
        </w:numPr>
        <w:pBdr>
          <w:top w:val="nil"/>
          <w:left w:val="nil"/>
          <w:bottom w:val="nil"/>
          <w:right w:val="nil"/>
          <w:between w:val="nil"/>
        </w:pBdr>
        <w:tabs>
          <w:tab w:val="left" w:pos="944"/>
        </w:tabs>
        <w:ind w:left="944" w:hanging="604"/>
        <w:jc w:val="both"/>
        <w:rPr>
          <w:rFonts w:ascii="Arial" w:hAnsi="Arial" w:cs="Arial"/>
          <w:color w:val="000000"/>
          <w:sz w:val="20"/>
          <w:szCs w:val="20"/>
        </w:rPr>
      </w:pPr>
      <w:r w:rsidRPr="00F03620">
        <w:rPr>
          <w:rFonts w:ascii="Arial" w:hAnsi="Arial" w:cs="Arial"/>
          <w:color w:val="000000"/>
          <w:sz w:val="20"/>
          <w:szCs w:val="20"/>
        </w:rPr>
        <w:t>Ser brasileiro nato ou naturalizado;</w:t>
      </w:r>
    </w:p>
    <w:p w:rsidR="008A0DC0" w:rsidRPr="00F03620" w:rsidRDefault="008A0DC0">
      <w:pPr>
        <w:pBdr>
          <w:top w:val="nil"/>
          <w:left w:val="nil"/>
          <w:bottom w:val="nil"/>
          <w:right w:val="nil"/>
          <w:between w:val="nil"/>
        </w:pBdr>
        <w:spacing w:before="3"/>
        <w:rPr>
          <w:rFonts w:ascii="Arial" w:hAnsi="Arial" w:cs="Arial"/>
          <w:color w:val="000000"/>
          <w:sz w:val="20"/>
          <w:szCs w:val="20"/>
        </w:rPr>
      </w:pPr>
    </w:p>
    <w:p w:rsidR="008A0DC0" w:rsidRPr="00F03620" w:rsidRDefault="005201AF">
      <w:pPr>
        <w:numPr>
          <w:ilvl w:val="2"/>
          <w:numId w:val="3"/>
        </w:numPr>
        <w:pBdr>
          <w:top w:val="nil"/>
          <w:left w:val="nil"/>
          <w:bottom w:val="nil"/>
          <w:right w:val="nil"/>
          <w:between w:val="nil"/>
        </w:pBdr>
        <w:tabs>
          <w:tab w:val="left" w:pos="942"/>
        </w:tabs>
        <w:ind w:left="942" w:hanging="602"/>
        <w:jc w:val="both"/>
        <w:rPr>
          <w:rFonts w:ascii="Arial" w:hAnsi="Arial" w:cs="Arial"/>
          <w:color w:val="000000"/>
          <w:sz w:val="20"/>
          <w:szCs w:val="20"/>
        </w:rPr>
      </w:pPr>
      <w:r w:rsidRPr="00F03620">
        <w:rPr>
          <w:rFonts w:ascii="Arial" w:hAnsi="Arial" w:cs="Arial"/>
          <w:color w:val="000000"/>
          <w:sz w:val="20"/>
          <w:szCs w:val="20"/>
        </w:rPr>
        <w:t>Ter idade mínima de 18 anos;</w:t>
      </w:r>
    </w:p>
    <w:p w:rsidR="008A0DC0" w:rsidRPr="00F03620" w:rsidRDefault="008A0DC0">
      <w:pPr>
        <w:pBdr>
          <w:top w:val="nil"/>
          <w:left w:val="nil"/>
          <w:bottom w:val="nil"/>
          <w:right w:val="nil"/>
          <w:between w:val="nil"/>
        </w:pBdr>
        <w:spacing w:before="3"/>
        <w:rPr>
          <w:rFonts w:ascii="Arial" w:hAnsi="Arial" w:cs="Arial"/>
          <w:color w:val="000000"/>
          <w:sz w:val="20"/>
          <w:szCs w:val="20"/>
        </w:rPr>
      </w:pPr>
    </w:p>
    <w:p w:rsidR="008A0DC0" w:rsidRPr="00F03620" w:rsidRDefault="005201AF">
      <w:pPr>
        <w:numPr>
          <w:ilvl w:val="2"/>
          <w:numId w:val="3"/>
        </w:numPr>
        <w:pBdr>
          <w:top w:val="nil"/>
          <w:left w:val="nil"/>
          <w:bottom w:val="nil"/>
          <w:right w:val="nil"/>
          <w:between w:val="nil"/>
        </w:pBdr>
        <w:tabs>
          <w:tab w:val="left" w:pos="942"/>
        </w:tabs>
        <w:spacing w:before="1"/>
        <w:ind w:left="942" w:hanging="602"/>
        <w:jc w:val="both"/>
        <w:rPr>
          <w:rFonts w:ascii="Arial" w:hAnsi="Arial" w:cs="Arial"/>
          <w:color w:val="000000"/>
          <w:sz w:val="20"/>
          <w:szCs w:val="20"/>
        </w:rPr>
      </w:pPr>
      <w:r w:rsidRPr="00F03620">
        <w:rPr>
          <w:rFonts w:ascii="Arial" w:hAnsi="Arial" w:cs="Arial"/>
          <w:color w:val="000000"/>
          <w:sz w:val="20"/>
          <w:szCs w:val="20"/>
        </w:rPr>
        <w:t xml:space="preserve">Comprovação dos requisitos mínimos exigidos para a função, nos termos do item </w:t>
      </w:r>
      <w:proofErr w:type="gramStart"/>
      <w:r w:rsidRPr="00F03620">
        <w:rPr>
          <w:rFonts w:ascii="Arial" w:hAnsi="Arial" w:cs="Arial"/>
          <w:color w:val="000000"/>
          <w:sz w:val="20"/>
          <w:szCs w:val="20"/>
        </w:rPr>
        <w:t>2</w:t>
      </w:r>
      <w:proofErr w:type="gramEnd"/>
      <w:r w:rsidRPr="00F03620">
        <w:rPr>
          <w:rFonts w:ascii="Arial" w:hAnsi="Arial" w:cs="Arial"/>
          <w:color w:val="000000"/>
          <w:sz w:val="20"/>
          <w:szCs w:val="20"/>
        </w:rPr>
        <w:t>, deste edital ;</w:t>
      </w:r>
    </w:p>
    <w:p w:rsidR="008A0DC0" w:rsidRPr="00F03620" w:rsidRDefault="008A0DC0">
      <w:pPr>
        <w:pBdr>
          <w:top w:val="nil"/>
          <w:left w:val="nil"/>
          <w:bottom w:val="nil"/>
          <w:right w:val="nil"/>
          <w:between w:val="nil"/>
        </w:pBdr>
        <w:spacing w:before="7"/>
        <w:rPr>
          <w:rFonts w:ascii="Arial" w:hAnsi="Arial" w:cs="Arial"/>
          <w:color w:val="000000"/>
          <w:sz w:val="20"/>
          <w:szCs w:val="20"/>
        </w:rPr>
      </w:pPr>
    </w:p>
    <w:p w:rsidR="008A0DC0" w:rsidRDefault="005201AF">
      <w:pPr>
        <w:spacing w:line="246" w:lineRule="auto"/>
        <w:ind w:left="340" w:right="97"/>
        <w:rPr>
          <w:rFonts w:ascii="Arial" w:hAnsi="Arial" w:cs="Arial"/>
          <w:sz w:val="20"/>
          <w:szCs w:val="20"/>
        </w:rPr>
      </w:pPr>
      <w:r w:rsidRPr="00F03620">
        <w:rPr>
          <w:rFonts w:ascii="Arial" w:hAnsi="Arial" w:cs="Arial"/>
          <w:sz w:val="20"/>
          <w:szCs w:val="20"/>
        </w:rPr>
        <w:t xml:space="preserve">10.2.4. </w:t>
      </w:r>
      <w:r w:rsidR="005F72DC">
        <w:rPr>
          <w:rFonts w:ascii="Arial" w:eastAsia="Arial" w:hAnsi="Arial" w:cs="Arial"/>
          <w:b/>
          <w:bCs/>
          <w:sz w:val="20"/>
          <w:szCs w:val="20"/>
        </w:rPr>
        <w:t>A</w:t>
      </w:r>
      <w:r w:rsidRPr="00F03620">
        <w:rPr>
          <w:rFonts w:ascii="Arial" w:eastAsia="Arial" w:hAnsi="Arial" w:cs="Arial"/>
          <w:b/>
          <w:bCs/>
          <w:sz w:val="20"/>
          <w:szCs w:val="20"/>
        </w:rPr>
        <w:t>presentação de exame toxicológico válido</w:t>
      </w:r>
      <w:r w:rsidRPr="00F03620">
        <w:rPr>
          <w:rFonts w:ascii="Arial" w:hAnsi="Arial" w:cs="Arial"/>
          <w:sz w:val="20"/>
          <w:szCs w:val="20"/>
        </w:rPr>
        <w:t>;</w:t>
      </w:r>
    </w:p>
    <w:p w:rsidR="005F72DC" w:rsidRPr="00F03620" w:rsidRDefault="005F72DC">
      <w:pPr>
        <w:spacing w:line="246" w:lineRule="auto"/>
        <w:ind w:left="340" w:right="97"/>
        <w:rPr>
          <w:rFonts w:ascii="Arial" w:hAnsi="Arial" w:cs="Arial"/>
          <w:sz w:val="20"/>
          <w:szCs w:val="20"/>
        </w:rPr>
      </w:pPr>
    </w:p>
    <w:p w:rsidR="008A0DC0" w:rsidRPr="00F03620" w:rsidRDefault="005F72DC" w:rsidP="005F72DC">
      <w:pPr>
        <w:numPr>
          <w:ilvl w:val="2"/>
          <w:numId w:val="2"/>
        </w:numPr>
        <w:pBdr>
          <w:top w:val="nil"/>
          <w:left w:val="nil"/>
          <w:bottom w:val="nil"/>
          <w:right w:val="nil"/>
          <w:between w:val="nil"/>
        </w:pBdr>
        <w:tabs>
          <w:tab w:val="left" w:pos="1015"/>
        </w:tabs>
        <w:spacing w:line="246" w:lineRule="auto"/>
        <w:ind w:right="653" w:firstLine="0"/>
        <w:jc w:val="both"/>
        <w:rPr>
          <w:rFonts w:ascii="Arial" w:eastAsia="Arial" w:hAnsi="Arial" w:cs="Arial"/>
          <w:b/>
          <w:bCs/>
          <w:color w:val="000000"/>
          <w:sz w:val="20"/>
          <w:szCs w:val="20"/>
        </w:rPr>
      </w:pPr>
      <w:r>
        <w:rPr>
          <w:rFonts w:ascii="Arial" w:hAnsi="Arial" w:cs="Arial"/>
          <w:color w:val="000000"/>
          <w:sz w:val="20"/>
          <w:szCs w:val="20"/>
        </w:rPr>
        <w:t>O</w:t>
      </w:r>
      <w:r w:rsidR="005201AF" w:rsidRPr="00F03620">
        <w:rPr>
          <w:rFonts w:ascii="Arial" w:eastAsia="Arial" w:hAnsi="Arial" w:cs="Arial"/>
          <w:b/>
          <w:bCs/>
          <w:color w:val="000000"/>
          <w:sz w:val="20"/>
          <w:szCs w:val="20"/>
        </w:rPr>
        <w:t xml:space="preserve"> candidato deverá comprovar que não possui infração gravíssima, nos últimos 12 meses, nos termos do artigo 138 do Código de Trânsito Brasileiro (CTB).</w:t>
      </w:r>
    </w:p>
    <w:p w:rsidR="008A0DC0" w:rsidRPr="00F03620" w:rsidRDefault="005201AF">
      <w:pPr>
        <w:numPr>
          <w:ilvl w:val="2"/>
          <w:numId w:val="2"/>
        </w:numPr>
        <w:pBdr>
          <w:top w:val="nil"/>
          <w:left w:val="nil"/>
          <w:bottom w:val="nil"/>
          <w:right w:val="nil"/>
          <w:between w:val="nil"/>
        </w:pBdr>
        <w:tabs>
          <w:tab w:val="left" w:pos="943"/>
        </w:tabs>
        <w:spacing w:before="225"/>
        <w:ind w:left="943" w:hanging="603"/>
        <w:jc w:val="both"/>
        <w:rPr>
          <w:rFonts w:ascii="Arial" w:hAnsi="Arial" w:cs="Arial"/>
          <w:color w:val="000000"/>
          <w:sz w:val="20"/>
          <w:szCs w:val="20"/>
        </w:rPr>
      </w:pPr>
      <w:r w:rsidRPr="00F03620">
        <w:rPr>
          <w:rFonts w:ascii="Arial" w:hAnsi="Arial" w:cs="Arial"/>
          <w:color w:val="000000"/>
          <w:sz w:val="20"/>
          <w:szCs w:val="20"/>
        </w:rPr>
        <w:t>Estar em pleno gozo dos direitos políticos;</w:t>
      </w:r>
    </w:p>
    <w:p w:rsidR="008A0DC0" w:rsidRPr="00F03620" w:rsidRDefault="008A0DC0">
      <w:pPr>
        <w:pBdr>
          <w:top w:val="nil"/>
          <w:left w:val="nil"/>
          <w:bottom w:val="nil"/>
          <w:right w:val="nil"/>
          <w:between w:val="nil"/>
        </w:pBdr>
        <w:spacing w:before="4"/>
        <w:rPr>
          <w:rFonts w:ascii="Arial" w:hAnsi="Arial" w:cs="Arial"/>
          <w:color w:val="000000"/>
          <w:sz w:val="20"/>
          <w:szCs w:val="20"/>
        </w:rPr>
      </w:pPr>
    </w:p>
    <w:p w:rsidR="008A0DC0" w:rsidRPr="00F03620" w:rsidRDefault="005201AF">
      <w:pPr>
        <w:numPr>
          <w:ilvl w:val="2"/>
          <w:numId w:val="2"/>
        </w:numPr>
        <w:pBdr>
          <w:top w:val="nil"/>
          <w:left w:val="nil"/>
          <w:bottom w:val="nil"/>
          <w:right w:val="nil"/>
          <w:between w:val="nil"/>
        </w:pBdr>
        <w:tabs>
          <w:tab w:val="left" w:pos="943"/>
        </w:tabs>
        <w:ind w:left="943" w:hanging="603"/>
        <w:jc w:val="both"/>
        <w:rPr>
          <w:rFonts w:ascii="Arial" w:hAnsi="Arial" w:cs="Arial"/>
          <w:color w:val="000000"/>
          <w:sz w:val="20"/>
          <w:szCs w:val="20"/>
        </w:rPr>
      </w:pPr>
      <w:r w:rsidRPr="00F03620">
        <w:rPr>
          <w:rFonts w:ascii="Arial" w:hAnsi="Arial" w:cs="Arial"/>
          <w:color w:val="000000"/>
          <w:sz w:val="20"/>
          <w:szCs w:val="20"/>
        </w:rPr>
        <w:t>A quitação com as obrigações militares e eleitorais;</w:t>
      </w:r>
    </w:p>
    <w:p w:rsidR="008A0DC0" w:rsidRPr="00F03620" w:rsidRDefault="008A0DC0">
      <w:pPr>
        <w:pBdr>
          <w:top w:val="nil"/>
          <w:left w:val="nil"/>
          <w:bottom w:val="nil"/>
          <w:right w:val="nil"/>
          <w:between w:val="nil"/>
        </w:pBdr>
        <w:spacing w:before="3"/>
        <w:rPr>
          <w:rFonts w:ascii="Arial" w:hAnsi="Arial" w:cs="Arial"/>
          <w:color w:val="000000"/>
          <w:sz w:val="20"/>
          <w:szCs w:val="20"/>
        </w:rPr>
      </w:pPr>
    </w:p>
    <w:p w:rsidR="008A0DC0" w:rsidRPr="00F03620" w:rsidRDefault="005201AF">
      <w:pPr>
        <w:numPr>
          <w:ilvl w:val="2"/>
          <w:numId w:val="2"/>
        </w:numPr>
        <w:pBdr>
          <w:top w:val="nil"/>
          <w:left w:val="nil"/>
          <w:bottom w:val="nil"/>
          <w:right w:val="nil"/>
          <w:between w:val="nil"/>
        </w:pBdr>
        <w:tabs>
          <w:tab w:val="left" w:pos="943"/>
        </w:tabs>
        <w:spacing w:before="1"/>
        <w:ind w:left="943" w:hanging="603"/>
        <w:jc w:val="both"/>
        <w:rPr>
          <w:rFonts w:ascii="Arial" w:hAnsi="Arial" w:cs="Arial"/>
          <w:color w:val="000000"/>
          <w:sz w:val="20"/>
          <w:szCs w:val="20"/>
        </w:rPr>
      </w:pPr>
      <w:r w:rsidRPr="00F03620">
        <w:rPr>
          <w:rFonts w:ascii="Arial" w:hAnsi="Arial" w:cs="Arial"/>
          <w:color w:val="000000"/>
          <w:sz w:val="20"/>
          <w:szCs w:val="20"/>
        </w:rPr>
        <w:t>Comprovante de residência;</w:t>
      </w:r>
    </w:p>
    <w:p w:rsidR="008A0DC0" w:rsidRPr="00F03620" w:rsidRDefault="008A0DC0">
      <w:pPr>
        <w:pBdr>
          <w:top w:val="nil"/>
          <w:left w:val="nil"/>
          <w:bottom w:val="nil"/>
          <w:right w:val="nil"/>
          <w:between w:val="nil"/>
        </w:pBdr>
        <w:spacing w:before="3"/>
        <w:rPr>
          <w:rFonts w:ascii="Arial" w:hAnsi="Arial" w:cs="Arial"/>
          <w:color w:val="000000"/>
          <w:sz w:val="20"/>
          <w:szCs w:val="20"/>
        </w:rPr>
      </w:pPr>
    </w:p>
    <w:p w:rsidR="008A0DC0" w:rsidRPr="00F03620" w:rsidRDefault="005201AF">
      <w:pPr>
        <w:numPr>
          <w:ilvl w:val="2"/>
          <w:numId w:val="2"/>
        </w:numPr>
        <w:pBdr>
          <w:top w:val="nil"/>
          <w:left w:val="nil"/>
          <w:bottom w:val="nil"/>
          <w:right w:val="nil"/>
          <w:between w:val="nil"/>
        </w:pBdr>
        <w:tabs>
          <w:tab w:val="left" w:pos="936"/>
        </w:tabs>
        <w:ind w:left="936" w:hanging="603"/>
        <w:jc w:val="both"/>
        <w:rPr>
          <w:rFonts w:ascii="Arial" w:hAnsi="Arial" w:cs="Arial"/>
          <w:color w:val="000000"/>
          <w:sz w:val="20"/>
          <w:szCs w:val="20"/>
        </w:rPr>
      </w:pPr>
      <w:r w:rsidRPr="00F03620">
        <w:rPr>
          <w:rFonts w:ascii="Arial" w:hAnsi="Arial" w:cs="Arial"/>
          <w:color w:val="000000"/>
          <w:sz w:val="20"/>
          <w:szCs w:val="20"/>
        </w:rPr>
        <w:lastRenderedPageBreak/>
        <w:t>Apresentar declaração de bens e rendas, conforme modelo disponibilizado pelo Município.</w:t>
      </w:r>
    </w:p>
    <w:p w:rsidR="008A0DC0" w:rsidRPr="00F03620" w:rsidRDefault="008A0DC0">
      <w:pPr>
        <w:pBdr>
          <w:top w:val="nil"/>
          <w:left w:val="nil"/>
          <w:bottom w:val="nil"/>
          <w:right w:val="nil"/>
          <w:between w:val="nil"/>
        </w:pBdr>
        <w:spacing w:before="12"/>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785"/>
        </w:tabs>
        <w:spacing w:before="1"/>
        <w:ind w:right="651" w:firstLine="0"/>
        <w:jc w:val="both"/>
        <w:rPr>
          <w:rFonts w:ascii="Arial" w:hAnsi="Arial" w:cs="Arial"/>
          <w:color w:val="000000"/>
          <w:sz w:val="20"/>
          <w:szCs w:val="20"/>
        </w:rPr>
      </w:pPr>
      <w:r w:rsidRPr="00F03620">
        <w:rPr>
          <w:rFonts w:ascii="Arial" w:hAnsi="Arial" w:cs="Arial"/>
          <w:color w:val="000000"/>
          <w:sz w:val="20"/>
          <w:szCs w:val="20"/>
        </w:rPr>
        <w:t>Não comparecendo no prazo de dois dias, o candidato convocado ou o não atendimento das condições exigidas para a contratação, serão chamados os demais classificados, observando-se fielmente a ordem classificatória crescente.</w:t>
      </w:r>
    </w:p>
    <w:p w:rsidR="008A0DC0" w:rsidRPr="00F03620" w:rsidRDefault="008A0DC0">
      <w:pPr>
        <w:pBdr>
          <w:top w:val="nil"/>
          <w:left w:val="nil"/>
          <w:bottom w:val="nil"/>
          <w:right w:val="nil"/>
          <w:between w:val="nil"/>
        </w:pBdr>
        <w:spacing w:before="6"/>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797"/>
        </w:tabs>
        <w:ind w:right="654" w:firstLine="0"/>
        <w:jc w:val="both"/>
        <w:rPr>
          <w:rFonts w:ascii="Arial" w:hAnsi="Arial" w:cs="Arial"/>
          <w:color w:val="000000"/>
          <w:sz w:val="20"/>
          <w:szCs w:val="20"/>
        </w:rPr>
      </w:pPr>
      <w:r w:rsidRPr="00F03620">
        <w:rPr>
          <w:rFonts w:ascii="Arial" w:hAnsi="Arial" w:cs="Arial"/>
          <w:noProof/>
          <w:sz w:val="20"/>
          <w:szCs w:val="20"/>
        </w:rPr>
        <w:drawing>
          <wp:anchor distT="0" distB="0" distL="0" distR="0" simplePos="0" relativeHeight="251665408" behindDoc="1" locked="0" layoutInCell="1" hidden="0" allowOverlap="1" wp14:anchorId="193CCFEA" wp14:editId="4D010D96">
            <wp:simplePos x="0" y="0"/>
            <wp:positionH relativeFrom="page">
              <wp:posOffset>908050</wp:posOffset>
            </wp:positionH>
            <wp:positionV relativeFrom="page">
              <wp:posOffset>2171700</wp:posOffset>
            </wp:positionV>
            <wp:extent cx="5752651" cy="6207947"/>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r w:rsidRPr="00F03620">
        <w:rPr>
          <w:rFonts w:ascii="Arial" w:hAnsi="Arial" w:cs="Arial"/>
          <w:color w:val="000000"/>
          <w:sz w:val="20"/>
          <w:szCs w:val="20"/>
        </w:rPr>
        <w:t xml:space="preserve">O candidato que não tiver interesse na contratação poderá </w:t>
      </w:r>
      <w:proofErr w:type="gramStart"/>
      <w:r w:rsidRPr="00F03620">
        <w:rPr>
          <w:rFonts w:ascii="Arial" w:hAnsi="Arial" w:cs="Arial"/>
          <w:color w:val="000000"/>
          <w:sz w:val="20"/>
          <w:szCs w:val="20"/>
        </w:rPr>
        <w:t>requerer,</w:t>
      </w:r>
      <w:proofErr w:type="gramEnd"/>
      <w:r w:rsidRPr="00F03620">
        <w:rPr>
          <w:rFonts w:ascii="Arial" w:hAnsi="Arial" w:cs="Arial"/>
          <w:color w:val="000000"/>
          <w:sz w:val="20"/>
          <w:szCs w:val="20"/>
        </w:rPr>
        <w:t xml:space="preserve"> uma única vez, sua alocação no final da lista de aprovados.</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30"/>
        <w:rPr>
          <w:rFonts w:ascii="Arial" w:hAnsi="Arial" w:cs="Arial"/>
          <w:color w:val="000000"/>
          <w:sz w:val="20"/>
          <w:szCs w:val="20"/>
        </w:rPr>
      </w:pPr>
    </w:p>
    <w:p w:rsidR="008A0DC0" w:rsidRPr="00F03620" w:rsidRDefault="005201AF">
      <w:pPr>
        <w:pStyle w:val="Ttulo1"/>
        <w:numPr>
          <w:ilvl w:val="0"/>
          <w:numId w:val="3"/>
        </w:numPr>
        <w:tabs>
          <w:tab w:val="left" w:pos="680"/>
        </w:tabs>
        <w:ind w:left="680" w:hanging="340"/>
      </w:pPr>
      <w:r w:rsidRPr="00F03620">
        <w:t>DISPOSIÇÕES GERAIS</w:t>
      </w:r>
    </w:p>
    <w:p w:rsidR="008A0DC0" w:rsidRPr="00F03620" w:rsidRDefault="008A0DC0">
      <w:pPr>
        <w:pBdr>
          <w:top w:val="nil"/>
          <w:left w:val="nil"/>
          <w:bottom w:val="nil"/>
          <w:right w:val="nil"/>
          <w:between w:val="nil"/>
        </w:pBdr>
        <w:spacing w:before="11"/>
        <w:rPr>
          <w:rFonts w:ascii="Arial" w:eastAsia="Arial" w:hAnsi="Arial" w:cs="Arial"/>
          <w:b/>
          <w:bCs/>
          <w:color w:val="000000"/>
          <w:sz w:val="20"/>
          <w:szCs w:val="20"/>
        </w:rPr>
      </w:pPr>
    </w:p>
    <w:p w:rsidR="008A0DC0" w:rsidRPr="00F03620" w:rsidRDefault="005201AF">
      <w:pPr>
        <w:numPr>
          <w:ilvl w:val="1"/>
          <w:numId w:val="3"/>
        </w:numPr>
        <w:pBdr>
          <w:top w:val="nil"/>
          <w:left w:val="nil"/>
          <w:bottom w:val="nil"/>
          <w:right w:val="nil"/>
          <w:between w:val="nil"/>
        </w:pBdr>
        <w:tabs>
          <w:tab w:val="left" w:pos="809"/>
        </w:tabs>
        <w:spacing w:before="1"/>
        <w:ind w:right="651" w:firstLine="0"/>
        <w:jc w:val="both"/>
        <w:rPr>
          <w:rFonts w:ascii="Arial" w:hAnsi="Arial" w:cs="Arial"/>
          <w:color w:val="000000"/>
          <w:sz w:val="20"/>
          <w:szCs w:val="20"/>
        </w:rPr>
      </w:pPr>
      <w:r w:rsidRPr="00F03620">
        <w:rPr>
          <w:rFonts w:ascii="Arial" w:hAnsi="Arial" w:cs="Arial"/>
          <w:color w:val="000000"/>
          <w:sz w:val="20"/>
          <w:szCs w:val="20"/>
        </w:rPr>
        <w:t>Não será fornecido qualquer documento comprobatório de aprovação ou classificação do candidato, valendo para esse fim a publicação do resultado final.</w:t>
      </w:r>
    </w:p>
    <w:p w:rsidR="008A0DC0" w:rsidRPr="00F03620" w:rsidRDefault="005201AF">
      <w:pPr>
        <w:numPr>
          <w:ilvl w:val="1"/>
          <w:numId w:val="3"/>
        </w:numPr>
        <w:pBdr>
          <w:top w:val="nil"/>
          <w:left w:val="nil"/>
          <w:bottom w:val="nil"/>
          <w:right w:val="nil"/>
          <w:between w:val="nil"/>
        </w:pBdr>
        <w:tabs>
          <w:tab w:val="left" w:pos="778"/>
        </w:tabs>
        <w:spacing w:before="122"/>
        <w:ind w:left="778" w:hanging="438"/>
        <w:rPr>
          <w:rFonts w:ascii="Arial" w:hAnsi="Arial" w:cs="Arial"/>
          <w:color w:val="000000"/>
          <w:sz w:val="20"/>
          <w:szCs w:val="20"/>
        </w:rPr>
      </w:pPr>
      <w:r w:rsidRPr="00F03620">
        <w:rPr>
          <w:rFonts w:ascii="Arial" w:hAnsi="Arial" w:cs="Arial"/>
          <w:color w:val="000000"/>
          <w:sz w:val="20"/>
          <w:szCs w:val="20"/>
        </w:rPr>
        <w:t>Os candidatos aprovados deverão manter atualizados seus dados cadastrais.</w:t>
      </w:r>
    </w:p>
    <w:p w:rsidR="008A0DC0" w:rsidRPr="00F03620" w:rsidRDefault="008A0DC0">
      <w:pPr>
        <w:pBdr>
          <w:top w:val="nil"/>
          <w:left w:val="nil"/>
          <w:bottom w:val="nil"/>
          <w:right w:val="nil"/>
          <w:between w:val="nil"/>
        </w:pBdr>
        <w:spacing w:before="3"/>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770"/>
        </w:tabs>
        <w:ind w:right="648" w:firstLine="0"/>
        <w:rPr>
          <w:rFonts w:ascii="Arial" w:hAnsi="Arial" w:cs="Arial"/>
          <w:color w:val="000000"/>
          <w:sz w:val="20"/>
          <w:szCs w:val="20"/>
        </w:rPr>
      </w:pPr>
      <w:r w:rsidRPr="00F03620">
        <w:rPr>
          <w:rFonts w:ascii="Arial" w:hAnsi="Arial" w:cs="Arial"/>
          <w:color w:val="000000"/>
          <w:sz w:val="20"/>
          <w:szCs w:val="20"/>
        </w:rPr>
        <w:t>O prazo deste edital é de 02 anos, a contar de sua homologação final, podendo ser prorrogado por igual tempo.</w:t>
      </w:r>
    </w:p>
    <w:p w:rsidR="008A0DC0" w:rsidRPr="00F03620" w:rsidRDefault="008A0DC0">
      <w:pPr>
        <w:pBdr>
          <w:top w:val="nil"/>
          <w:left w:val="nil"/>
          <w:bottom w:val="nil"/>
          <w:right w:val="nil"/>
          <w:between w:val="nil"/>
        </w:pBdr>
        <w:spacing w:before="5"/>
        <w:rPr>
          <w:rFonts w:ascii="Arial" w:hAnsi="Arial" w:cs="Arial"/>
          <w:color w:val="000000"/>
          <w:sz w:val="20"/>
          <w:szCs w:val="20"/>
        </w:rPr>
      </w:pPr>
    </w:p>
    <w:p w:rsidR="008A0DC0" w:rsidRPr="00F03620" w:rsidRDefault="005201AF">
      <w:pPr>
        <w:numPr>
          <w:ilvl w:val="1"/>
          <w:numId w:val="3"/>
        </w:numPr>
        <w:pBdr>
          <w:top w:val="nil"/>
          <w:left w:val="nil"/>
          <w:bottom w:val="nil"/>
          <w:right w:val="nil"/>
          <w:between w:val="nil"/>
        </w:pBdr>
        <w:tabs>
          <w:tab w:val="left" w:pos="792"/>
        </w:tabs>
        <w:ind w:left="792" w:hanging="452"/>
        <w:rPr>
          <w:rFonts w:ascii="Arial" w:hAnsi="Arial" w:cs="Arial"/>
          <w:color w:val="000000"/>
          <w:sz w:val="20"/>
          <w:szCs w:val="20"/>
        </w:rPr>
      </w:pPr>
      <w:r w:rsidRPr="00F03620">
        <w:rPr>
          <w:rFonts w:ascii="Arial" w:hAnsi="Arial" w:cs="Arial"/>
          <w:color w:val="000000"/>
          <w:sz w:val="20"/>
          <w:szCs w:val="20"/>
        </w:rPr>
        <w:t>Os casos omissos e situações não previstas serão resolvidos pela Comissão designada.</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18"/>
        <w:rPr>
          <w:rFonts w:ascii="Arial" w:hAnsi="Arial" w:cs="Arial"/>
          <w:color w:val="000000"/>
          <w:sz w:val="20"/>
          <w:szCs w:val="20"/>
        </w:rPr>
      </w:pPr>
    </w:p>
    <w:p w:rsidR="008A0DC0" w:rsidRPr="00F03620" w:rsidRDefault="005201AF">
      <w:pPr>
        <w:pBdr>
          <w:top w:val="nil"/>
          <w:left w:val="nil"/>
          <w:bottom w:val="nil"/>
          <w:right w:val="nil"/>
          <w:between w:val="nil"/>
        </w:pBdr>
        <w:ind w:left="6778"/>
        <w:rPr>
          <w:rFonts w:ascii="Arial" w:hAnsi="Arial" w:cs="Arial"/>
          <w:color w:val="000000"/>
          <w:sz w:val="20"/>
          <w:szCs w:val="20"/>
        </w:rPr>
      </w:pPr>
      <w:r w:rsidRPr="00F03620">
        <w:rPr>
          <w:rFonts w:ascii="Arial" w:hAnsi="Arial" w:cs="Arial"/>
          <w:color w:val="000000"/>
          <w:sz w:val="20"/>
          <w:szCs w:val="20"/>
        </w:rPr>
        <w:t xml:space="preserve">Hulha Negra, </w:t>
      </w:r>
      <w:r w:rsidRPr="00F03620">
        <w:rPr>
          <w:rFonts w:ascii="Arial" w:hAnsi="Arial" w:cs="Arial"/>
          <w:sz w:val="20"/>
          <w:szCs w:val="20"/>
        </w:rPr>
        <w:t xml:space="preserve">29 </w:t>
      </w:r>
      <w:r w:rsidRPr="00F03620">
        <w:rPr>
          <w:rFonts w:ascii="Arial" w:hAnsi="Arial" w:cs="Arial"/>
          <w:color w:val="000000"/>
          <w:sz w:val="20"/>
          <w:szCs w:val="20"/>
        </w:rPr>
        <w:t xml:space="preserve">de </w:t>
      </w:r>
      <w:r w:rsidRPr="00F03620">
        <w:rPr>
          <w:rFonts w:ascii="Arial" w:hAnsi="Arial" w:cs="Arial"/>
          <w:sz w:val="20"/>
          <w:szCs w:val="20"/>
        </w:rPr>
        <w:t>maio</w:t>
      </w:r>
      <w:r w:rsidRPr="00F03620">
        <w:rPr>
          <w:rFonts w:ascii="Arial" w:hAnsi="Arial" w:cs="Arial"/>
          <w:color w:val="000000"/>
          <w:sz w:val="20"/>
          <w:szCs w:val="20"/>
        </w:rPr>
        <w:t xml:space="preserve"> de 2026.</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12"/>
        <w:rPr>
          <w:rFonts w:ascii="Arial" w:hAnsi="Arial" w:cs="Arial"/>
          <w:color w:val="000000"/>
          <w:sz w:val="20"/>
          <w:szCs w:val="20"/>
        </w:rPr>
      </w:pPr>
    </w:p>
    <w:p w:rsidR="008A0DC0" w:rsidRPr="00F03620" w:rsidRDefault="005201AF">
      <w:pPr>
        <w:spacing w:line="246" w:lineRule="auto"/>
        <w:ind w:left="3921" w:right="4228"/>
        <w:jc w:val="center"/>
        <w:rPr>
          <w:rFonts w:ascii="Arial" w:eastAsia="Arial" w:hAnsi="Arial" w:cs="Arial"/>
          <w:b/>
          <w:bCs/>
          <w:sz w:val="20"/>
          <w:szCs w:val="20"/>
        </w:rPr>
        <w:sectPr w:rsidR="008A0DC0" w:rsidRPr="00F03620">
          <w:pgSz w:w="11910" w:h="16850"/>
          <w:pgMar w:top="2460" w:right="425" w:bottom="1060" w:left="850" w:header="24" w:footer="874" w:gutter="0"/>
          <w:cols w:space="720"/>
        </w:sectPr>
      </w:pPr>
      <w:r w:rsidRPr="00F03620">
        <w:rPr>
          <w:rFonts w:ascii="Arial" w:eastAsia="Arial" w:hAnsi="Arial" w:cs="Arial"/>
          <w:b/>
          <w:bCs/>
          <w:sz w:val="20"/>
          <w:szCs w:val="20"/>
        </w:rPr>
        <w:t xml:space="preserve">Fernando </w:t>
      </w:r>
      <w:proofErr w:type="spellStart"/>
      <w:r w:rsidRPr="00F03620">
        <w:rPr>
          <w:rFonts w:ascii="Arial" w:eastAsia="Arial" w:hAnsi="Arial" w:cs="Arial"/>
          <w:b/>
          <w:bCs/>
          <w:sz w:val="20"/>
          <w:szCs w:val="20"/>
        </w:rPr>
        <w:t>Campani</w:t>
      </w:r>
      <w:proofErr w:type="spellEnd"/>
      <w:r w:rsidRPr="00F03620">
        <w:rPr>
          <w:rFonts w:ascii="Arial" w:eastAsia="Arial" w:hAnsi="Arial" w:cs="Arial"/>
          <w:b/>
          <w:bCs/>
          <w:sz w:val="20"/>
          <w:szCs w:val="20"/>
        </w:rPr>
        <w:t xml:space="preserve"> Prefeito</w:t>
      </w:r>
    </w:p>
    <w:p w:rsidR="008A0DC0" w:rsidRDefault="00627600" w:rsidP="00627600">
      <w:pPr>
        <w:pBdr>
          <w:top w:val="nil"/>
          <w:left w:val="nil"/>
          <w:bottom w:val="nil"/>
          <w:right w:val="nil"/>
          <w:between w:val="nil"/>
        </w:pBdr>
        <w:spacing w:before="15"/>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ANEXO I</w:t>
      </w:r>
    </w:p>
    <w:p w:rsidR="00627600" w:rsidRPr="00F03620" w:rsidRDefault="00627600" w:rsidP="00627600">
      <w:pPr>
        <w:pBdr>
          <w:top w:val="nil"/>
          <w:left w:val="nil"/>
          <w:bottom w:val="nil"/>
          <w:right w:val="nil"/>
          <w:between w:val="nil"/>
        </w:pBdr>
        <w:spacing w:before="15"/>
        <w:jc w:val="center"/>
        <w:rPr>
          <w:rFonts w:ascii="Arial" w:eastAsia="Arial" w:hAnsi="Arial" w:cs="Arial"/>
          <w:b/>
          <w:bCs/>
          <w:color w:val="000000"/>
          <w:sz w:val="20"/>
          <w:szCs w:val="20"/>
        </w:rPr>
      </w:pPr>
    </w:p>
    <w:p w:rsidR="008A0DC0" w:rsidRPr="00F03620" w:rsidRDefault="00627600">
      <w:pPr>
        <w:pStyle w:val="Ttulo1"/>
        <w:ind w:left="212" w:right="720"/>
        <w:jc w:val="center"/>
      </w:pPr>
      <w:r>
        <w:t>ATRIBUIÇÕES DA FUNÇÃO</w:t>
      </w:r>
    </w:p>
    <w:p w:rsidR="008A0DC0" w:rsidRPr="00F03620" w:rsidRDefault="005201AF">
      <w:pPr>
        <w:pBdr>
          <w:top w:val="nil"/>
          <w:left w:val="nil"/>
          <w:bottom w:val="nil"/>
          <w:right w:val="nil"/>
          <w:between w:val="nil"/>
        </w:pBdr>
        <w:rPr>
          <w:rFonts w:ascii="Arial" w:eastAsia="Arial" w:hAnsi="Arial" w:cs="Arial"/>
          <w:b/>
          <w:bCs/>
          <w:color w:val="000000"/>
          <w:sz w:val="20"/>
          <w:szCs w:val="20"/>
        </w:rPr>
      </w:pPr>
      <w:r w:rsidRPr="00F03620">
        <w:rPr>
          <w:rFonts w:ascii="Arial" w:eastAsia="Arial" w:hAnsi="Arial" w:cs="Arial"/>
          <w:b/>
          <w:bCs/>
          <w:noProof/>
          <w:sz w:val="20"/>
          <w:szCs w:val="20"/>
        </w:rPr>
        <w:drawing>
          <wp:anchor distT="0" distB="0" distL="0" distR="0" simplePos="0" relativeHeight="251666432" behindDoc="1" locked="0" layoutInCell="1" hidden="0" allowOverlap="1" wp14:anchorId="3C731B91" wp14:editId="26F56EFB">
            <wp:simplePos x="0" y="0"/>
            <wp:positionH relativeFrom="page">
              <wp:posOffset>884916</wp:posOffset>
            </wp:positionH>
            <wp:positionV relativeFrom="page">
              <wp:posOffset>2158975</wp:posOffset>
            </wp:positionV>
            <wp:extent cx="5752651" cy="6207947"/>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p>
    <w:p w:rsidR="008A0DC0" w:rsidRPr="00F03620" w:rsidRDefault="008A0DC0">
      <w:pPr>
        <w:pBdr>
          <w:top w:val="nil"/>
          <w:left w:val="nil"/>
          <w:bottom w:val="nil"/>
          <w:right w:val="nil"/>
          <w:between w:val="nil"/>
        </w:pBdr>
        <w:rPr>
          <w:rFonts w:ascii="Arial" w:eastAsia="Arial" w:hAnsi="Arial" w:cs="Arial"/>
          <w:b/>
          <w:bCs/>
          <w:color w:val="000000"/>
          <w:sz w:val="20"/>
          <w:szCs w:val="20"/>
        </w:rPr>
      </w:pPr>
      <w:bookmarkStart w:id="0" w:name="_GoBack"/>
      <w:bookmarkEnd w:id="0"/>
    </w:p>
    <w:p w:rsidR="008A0DC0" w:rsidRPr="00F03620" w:rsidRDefault="008A0DC0">
      <w:pPr>
        <w:pBdr>
          <w:top w:val="nil"/>
          <w:left w:val="nil"/>
          <w:bottom w:val="nil"/>
          <w:right w:val="nil"/>
          <w:between w:val="nil"/>
        </w:pBdr>
        <w:spacing w:line="242" w:lineRule="auto"/>
        <w:ind w:left="340" w:right="647"/>
        <w:jc w:val="both"/>
        <w:rPr>
          <w:rFonts w:ascii="Arial" w:hAnsi="Arial" w:cs="Arial"/>
          <w:color w:val="000000"/>
          <w:sz w:val="20"/>
          <w:szCs w:val="20"/>
        </w:rPr>
      </w:pPr>
    </w:p>
    <w:p w:rsidR="008A0DC0" w:rsidRPr="00F03620" w:rsidRDefault="008A0DC0">
      <w:pPr>
        <w:pBdr>
          <w:top w:val="nil"/>
          <w:left w:val="nil"/>
          <w:bottom w:val="nil"/>
          <w:right w:val="nil"/>
          <w:between w:val="nil"/>
        </w:pBdr>
        <w:spacing w:before="3"/>
        <w:rPr>
          <w:rFonts w:ascii="Arial" w:hAnsi="Arial" w:cs="Arial"/>
          <w:color w:val="000000"/>
          <w:sz w:val="20"/>
          <w:szCs w:val="20"/>
        </w:rPr>
      </w:pPr>
    </w:p>
    <w:p w:rsidR="008A0DC0" w:rsidRPr="00F03620" w:rsidRDefault="005201AF">
      <w:pPr>
        <w:pBdr>
          <w:top w:val="nil"/>
          <w:left w:val="nil"/>
          <w:bottom w:val="nil"/>
          <w:right w:val="nil"/>
          <w:between w:val="nil"/>
        </w:pBdr>
        <w:spacing w:before="1" w:line="242" w:lineRule="auto"/>
        <w:ind w:left="340" w:right="648"/>
        <w:jc w:val="both"/>
        <w:rPr>
          <w:rFonts w:ascii="Arial" w:hAnsi="Arial" w:cs="Arial"/>
          <w:color w:val="000000"/>
          <w:sz w:val="20"/>
          <w:szCs w:val="20"/>
        </w:rPr>
      </w:pPr>
      <w:proofErr w:type="gramStart"/>
      <w:r w:rsidRPr="00F03620">
        <w:rPr>
          <w:rFonts w:ascii="Arial" w:eastAsia="Arial" w:hAnsi="Arial" w:cs="Arial"/>
          <w:b/>
          <w:bCs/>
          <w:color w:val="000000"/>
          <w:sz w:val="20"/>
          <w:szCs w:val="20"/>
        </w:rPr>
        <w:t xml:space="preserve">MOTORISTA </w:t>
      </w:r>
      <w:r w:rsidRPr="00F03620">
        <w:rPr>
          <w:rFonts w:ascii="Arial" w:hAnsi="Arial" w:cs="Arial"/>
          <w:color w:val="000000"/>
          <w:sz w:val="20"/>
          <w:szCs w:val="20"/>
        </w:rPr>
        <w:t>:</w:t>
      </w:r>
      <w:proofErr w:type="gramEnd"/>
      <w:r w:rsidRPr="00F03620">
        <w:rPr>
          <w:rFonts w:ascii="Arial" w:hAnsi="Arial" w:cs="Arial"/>
          <w:color w:val="000000"/>
          <w:sz w:val="20"/>
          <w:szCs w:val="20"/>
        </w:rPr>
        <w:t xml:space="preserve"> Conduzir e zelar pela conservação de veículos automotores em geral; conduzir veículos automotores destinados ao transporte de passageiros e cargas; recolher o veículo à garagem ou local destinado quando concluída a jornada do dia, comunicando qualquer defeito porventura existente; manter os veículos em perfeitas condições de funcionamento; fazer reparos de emergência; zelar pela conservação do veículo que lhe for entregue; encarregar-se do transporte da carga que lhe foi confiada; promover o abastecimento de combustíveis, água e óleo; verificar o funcionamento do sistema elétrico, lâmpadas, faróis, sinaleiras, buzinas e indicadores de direção; providenciar a lubrificação quando indicada; verificar o grau de densidade e nível da água da bateria, bem como a calibração dos pneus; executar tarefas afins.</w:t>
      </w:r>
    </w:p>
    <w:p w:rsidR="008A0DC0" w:rsidRPr="00F03620" w:rsidRDefault="008A0DC0">
      <w:pPr>
        <w:pBdr>
          <w:top w:val="nil"/>
          <w:left w:val="nil"/>
          <w:bottom w:val="nil"/>
          <w:right w:val="nil"/>
          <w:between w:val="nil"/>
        </w:pBdr>
        <w:spacing w:before="12"/>
        <w:rPr>
          <w:rFonts w:ascii="Arial" w:hAnsi="Arial" w:cs="Arial"/>
          <w:color w:val="000000"/>
          <w:sz w:val="20"/>
          <w:szCs w:val="20"/>
        </w:rPr>
      </w:pPr>
    </w:p>
    <w:p w:rsidR="008A0DC0" w:rsidRPr="00F03620" w:rsidRDefault="008A0DC0">
      <w:pPr>
        <w:pBdr>
          <w:top w:val="nil"/>
          <w:left w:val="nil"/>
          <w:bottom w:val="nil"/>
          <w:right w:val="nil"/>
          <w:between w:val="nil"/>
        </w:pBdr>
        <w:spacing w:line="242" w:lineRule="auto"/>
        <w:ind w:left="340" w:right="649"/>
        <w:jc w:val="both"/>
        <w:rPr>
          <w:rFonts w:ascii="Arial" w:hAnsi="Arial" w:cs="Arial"/>
          <w:color w:val="000000"/>
          <w:sz w:val="20"/>
          <w:szCs w:val="20"/>
        </w:rPr>
        <w:sectPr w:rsidR="008A0DC0" w:rsidRPr="00F03620">
          <w:pgSz w:w="11910" w:h="16850"/>
          <w:pgMar w:top="2820" w:right="425" w:bottom="1060" w:left="850" w:header="24" w:footer="874" w:gutter="0"/>
          <w:cols w:space="720"/>
        </w:sectPr>
      </w:pPr>
    </w:p>
    <w:p w:rsidR="008A0DC0" w:rsidRPr="00627600" w:rsidRDefault="00627600" w:rsidP="00627600">
      <w:pPr>
        <w:pBdr>
          <w:top w:val="nil"/>
          <w:left w:val="nil"/>
          <w:bottom w:val="nil"/>
          <w:right w:val="nil"/>
          <w:between w:val="nil"/>
        </w:pBdr>
        <w:jc w:val="center"/>
        <w:rPr>
          <w:rFonts w:ascii="Arial" w:hAnsi="Arial" w:cs="Arial"/>
          <w:b/>
          <w:color w:val="000000"/>
          <w:sz w:val="20"/>
          <w:szCs w:val="20"/>
        </w:rPr>
      </w:pPr>
      <w:r w:rsidRPr="00627600">
        <w:rPr>
          <w:rFonts w:ascii="Arial" w:hAnsi="Arial" w:cs="Arial"/>
          <w:b/>
          <w:color w:val="000000"/>
          <w:sz w:val="20"/>
          <w:szCs w:val="20"/>
        </w:rPr>
        <w:lastRenderedPageBreak/>
        <w:t>ANEXO II</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5201AF">
      <w:pPr>
        <w:pBdr>
          <w:top w:val="nil"/>
          <w:left w:val="nil"/>
          <w:bottom w:val="nil"/>
          <w:right w:val="nil"/>
          <w:between w:val="nil"/>
        </w:pBdr>
        <w:spacing w:before="24"/>
        <w:rPr>
          <w:rFonts w:ascii="Arial" w:hAnsi="Arial" w:cs="Arial"/>
          <w:color w:val="000000"/>
          <w:sz w:val="20"/>
          <w:szCs w:val="20"/>
        </w:rPr>
      </w:pPr>
      <w:r w:rsidRPr="00F03620">
        <w:rPr>
          <w:rFonts w:ascii="Arial" w:hAnsi="Arial" w:cs="Arial"/>
          <w:noProof/>
          <w:sz w:val="20"/>
          <w:szCs w:val="20"/>
        </w:rPr>
        <w:drawing>
          <wp:anchor distT="0" distB="0" distL="0" distR="0" simplePos="0" relativeHeight="251667456" behindDoc="1" locked="0" layoutInCell="1" hidden="0" allowOverlap="1" wp14:anchorId="30AF5CD7" wp14:editId="52896CC9">
            <wp:simplePos x="0" y="0"/>
            <wp:positionH relativeFrom="page">
              <wp:posOffset>862839</wp:posOffset>
            </wp:positionH>
            <wp:positionV relativeFrom="page">
              <wp:posOffset>2171700</wp:posOffset>
            </wp:positionV>
            <wp:extent cx="5752651" cy="6207947"/>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p>
    <w:p w:rsidR="008A0DC0" w:rsidRPr="00F03620" w:rsidRDefault="005201AF" w:rsidP="00627600">
      <w:pPr>
        <w:pStyle w:val="Ttulo1"/>
        <w:tabs>
          <w:tab w:val="left" w:pos="6716"/>
        </w:tabs>
        <w:ind w:left="57"/>
        <w:rPr>
          <w:b w:val="0"/>
          <w:bCs w:val="0"/>
          <w:color w:val="000000"/>
        </w:rPr>
      </w:pPr>
      <w:r w:rsidRPr="00F03620">
        <w:t xml:space="preserve">FICHA DE INSCRIÇÃO </w:t>
      </w: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spacing w:before="36"/>
        <w:rPr>
          <w:rFonts w:ascii="Arial" w:eastAsia="Arial" w:hAnsi="Arial" w:cs="Arial"/>
          <w:b/>
          <w:bCs/>
          <w:color w:val="000000"/>
          <w:sz w:val="20"/>
          <w:szCs w:val="20"/>
        </w:rPr>
      </w:pPr>
    </w:p>
    <w:tbl>
      <w:tblPr>
        <w:tblStyle w:val="a3"/>
        <w:tblW w:w="10376"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2"/>
        <w:gridCol w:w="421"/>
        <w:gridCol w:w="418"/>
        <w:gridCol w:w="627"/>
        <w:gridCol w:w="2521"/>
        <w:gridCol w:w="176"/>
        <w:gridCol w:w="97"/>
        <w:gridCol w:w="299"/>
        <w:gridCol w:w="874"/>
        <w:gridCol w:w="2761"/>
      </w:tblGrid>
      <w:tr w:rsidR="008A0DC0" w:rsidRPr="00F03620">
        <w:trPr>
          <w:trHeight w:val="561"/>
        </w:trPr>
        <w:tc>
          <w:tcPr>
            <w:tcW w:w="2182" w:type="dxa"/>
          </w:tcPr>
          <w:p w:rsidR="008A0DC0" w:rsidRPr="00F03620" w:rsidRDefault="005201AF">
            <w:pPr>
              <w:pBdr>
                <w:top w:val="nil"/>
                <w:left w:val="nil"/>
                <w:bottom w:val="nil"/>
                <w:right w:val="nil"/>
                <w:between w:val="nil"/>
              </w:pBdr>
              <w:spacing w:before="1"/>
              <w:ind w:left="74"/>
              <w:rPr>
                <w:rFonts w:ascii="Arial" w:hAnsi="Arial" w:cs="Arial"/>
                <w:color w:val="000000"/>
                <w:sz w:val="20"/>
                <w:szCs w:val="20"/>
              </w:rPr>
            </w:pPr>
            <w:r w:rsidRPr="00F03620">
              <w:rPr>
                <w:rFonts w:ascii="Arial" w:hAnsi="Arial" w:cs="Arial"/>
                <w:color w:val="000000"/>
                <w:sz w:val="20"/>
                <w:szCs w:val="20"/>
              </w:rPr>
              <w:t>Nome Completo:</w:t>
            </w:r>
          </w:p>
        </w:tc>
        <w:tc>
          <w:tcPr>
            <w:tcW w:w="8194" w:type="dxa"/>
            <w:gridSpan w:val="9"/>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522"/>
        </w:trPr>
        <w:tc>
          <w:tcPr>
            <w:tcW w:w="2182" w:type="dxa"/>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Data de Nascimento</w:t>
            </w:r>
          </w:p>
          <w:p w:rsidR="008A0DC0" w:rsidRPr="00F03620" w:rsidRDefault="005201AF">
            <w:pPr>
              <w:pBdr>
                <w:top w:val="nil"/>
                <w:left w:val="nil"/>
                <w:bottom w:val="nil"/>
                <w:right w:val="nil"/>
                <w:between w:val="nil"/>
              </w:pBdr>
              <w:tabs>
                <w:tab w:val="left" w:pos="564"/>
                <w:tab w:val="left" w:pos="1116"/>
                <w:tab w:val="left" w:pos="1912"/>
              </w:tabs>
              <w:spacing w:before="2"/>
              <w:ind w:left="74"/>
              <w:rPr>
                <w:rFonts w:ascii="Arial" w:hAnsi="Arial" w:cs="Arial"/>
                <w:color w:val="000000"/>
                <w:sz w:val="20"/>
                <w:szCs w:val="20"/>
              </w:rPr>
            </w:pPr>
            <w:r w:rsidRPr="00F03620">
              <w:rPr>
                <w:rFonts w:ascii="Arial" w:hAnsi="Arial" w:cs="Arial"/>
                <w:color w:val="000000"/>
                <w:sz w:val="20"/>
                <w:szCs w:val="20"/>
                <w:u w:val="single"/>
              </w:rPr>
              <w:tab/>
              <w:t>/</w:t>
            </w:r>
            <w:r w:rsidRPr="00F03620">
              <w:rPr>
                <w:rFonts w:ascii="Arial" w:hAnsi="Arial" w:cs="Arial"/>
                <w:color w:val="000000"/>
                <w:sz w:val="20"/>
                <w:szCs w:val="20"/>
                <w:u w:val="single"/>
              </w:rPr>
              <w:tab/>
              <w:t>/</w:t>
            </w:r>
            <w:r w:rsidRPr="00F03620">
              <w:rPr>
                <w:rFonts w:ascii="Arial" w:hAnsi="Arial" w:cs="Arial"/>
                <w:color w:val="000000"/>
                <w:sz w:val="20"/>
                <w:szCs w:val="20"/>
                <w:u w:val="single"/>
              </w:rPr>
              <w:tab/>
            </w:r>
          </w:p>
        </w:tc>
        <w:tc>
          <w:tcPr>
            <w:tcW w:w="3987" w:type="dxa"/>
            <w:gridSpan w:val="4"/>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Estado Civil</w:t>
            </w:r>
          </w:p>
          <w:p w:rsidR="008A0DC0" w:rsidRPr="00F03620" w:rsidRDefault="00560C49">
            <w:pPr>
              <w:pBdr>
                <w:top w:val="nil"/>
                <w:left w:val="nil"/>
                <w:bottom w:val="nil"/>
                <w:right w:val="nil"/>
                <w:between w:val="nil"/>
              </w:pBdr>
              <w:tabs>
                <w:tab w:val="left" w:pos="1461"/>
                <w:tab w:val="left" w:pos="2703"/>
              </w:tabs>
              <w:spacing w:before="4"/>
              <w:ind w:left="74"/>
              <w:rPr>
                <w:rFonts w:ascii="Arial" w:hAnsi="Arial" w:cs="Arial"/>
                <w:color w:val="000000"/>
                <w:sz w:val="20"/>
                <w:szCs w:val="20"/>
              </w:rPr>
            </w:pPr>
            <w:sdt>
              <w:sdtPr>
                <w:rPr>
                  <w:rFonts w:ascii="Arial" w:hAnsi="Arial" w:cs="Arial"/>
                  <w:sz w:val="20"/>
                  <w:szCs w:val="20"/>
                </w:rPr>
                <w:tag w:val="goog_rdk_0"/>
                <w:id w:val="427609933"/>
              </w:sdtPr>
              <w:sdtEndPr/>
              <w:sdtContent>
                <w:r w:rsidR="005201AF" w:rsidRPr="00F03620">
                  <w:rPr>
                    <w:rFonts w:ascii="Arial" w:eastAsia="Arial Unicode MS" w:hAnsi="Arial" w:cs="Arial"/>
                    <w:color w:val="000000"/>
                    <w:sz w:val="20"/>
                    <w:szCs w:val="20"/>
                  </w:rPr>
                  <w:t>□ Casado</w:t>
                </w:r>
                <w:r w:rsidR="005201AF" w:rsidRPr="00F03620">
                  <w:rPr>
                    <w:rFonts w:ascii="Arial" w:eastAsia="Arial Unicode MS" w:hAnsi="Arial" w:cs="Arial"/>
                    <w:color w:val="000000"/>
                    <w:sz w:val="20"/>
                    <w:szCs w:val="20"/>
                  </w:rPr>
                  <w:tab/>
                  <w:t>Solteiro</w:t>
                </w:r>
                <w:r w:rsidR="005201AF" w:rsidRPr="00F03620">
                  <w:rPr>
                    <w:rFonts w:ascii="Arial" w:eastAsia="Arial Unicode MS" w:hAnsi="Arial" w:cs="Arial"/>
                    <w:color w:val="000000"/>
                    <w:sz w:val="20"/>
                    <w:szCs w:val="20"/>
                  </w:rPr>
                  <w:tab/>
                  <w:t>Outros</w:t>
                </w:r>
              </w:sdtContent>
            </w:sdt>
            <w:r w:rsidR="005201AF" w:rsidRPr="00F03620">
              <w:rPr>
                <w:rFonts w:ascii="Arial" w:hAnsi="Arial" w:cs="Arial"/>
                <w:noProof/>
                <w:sz w:val="20"/>
                <w:szCs w:val="20"/>
              </w:rPr>
              <mc:AlternateContent>
                <mc:Choice Requires="wpg">
                  <w:drawing>
                    <wp:anchor distT="0" distB="0" distL="0" distR="0" simplePos="0" relativeHeight="251668480" behindDoc="1" locked="0" layoutInCell="1" hidden="0" allowOverlap="1" wp14:anchorId="7D1F3C33" wp14:editId="325560EC">
                      <wp:simplePos x="0" y="0"/>
                      <wp:positionH relativeFrom="column">
                        <wp:posOffset>808100</wp:posOffset>
                      </wp:positionH>
                      <wp:positionV relativeFrom="paragraph">
                        <wp:posOffset>6841</wp:posOffset>
                      </wp:positionV>
                      <wp:extent cx="180340" cy="142240"/>
                      <wp:effectExtent l="0" t="0" r="0" b="0"/>
                      <wp:wrapNone/>
                      <wp:docPr id="1" name="Grupo 1"/>
                      <wp:cNvGraphicFramePr/>
                      <a:graphic xmlns:a="http://schemas.openxmlformats.org/drawingml/2006/main">
                        <a:graphicData uri="http://schemas.microsoft.com/office/word/2010/wordprocessingGroup">
                          <wpg:wgp>
                            <wpg:cNvGrpSpPr/>
                            <wpg:grpSpPr>
                              <a:xfrm>
                                <a:off x="0" y="0"/>
                                <a:ext cx="180340" cy="142240"/>
                                <a:chOff x="5255825" y="3708875"/>
                                <a:chExt cx="180350" cy="142250"/>
                              </a:xfrm>
                            </wpg:grpSpPr>
                            <wpg:grpSp>
                              <wpg:cNvPr id="14" name="Grupo 14"/>
                              <wpg:cNvGrpSpPr/>
                              <wpg:grpSpPr>
                                <a:xfrm>
                                  <a:off x="5255830" y="3708880"/>
                                  <a:ext cx="180325" cy="142225"/>
                                  <a:chOff x="0" y="0"/>
                                  <a:chExt cx="180325" cy="142225"/>
                                </a:xfrm>
                              </wpg:grpSpPr>
                              <wps:wsp>
                                <wps:cNvPr id="15" name="Retângulo 15"/>
                                <wps:cNvSpPr/>
                                <wps:spPr>
                                  <a:xfrm>
                                    <a:off x="0" y="0"/>
                                    <a:ext cx="180325" cy="142225"/>
                                  </a:xfrm>
                                  <a:prstGeom prst="rect">
                                    <a:avLst/>
                                  </a:prstGeom>
                                  <a:noFill/>
                                  <a:ln>
                                    <a:noFill/>
                                  </a:ln>
                                </wps:spPr>
                                <wps:txbx>
                                  <w:txbxContent>
                                    <w:p w:rsidR="008A0DC0" w:rsidRDefault="008A0DC0">
                                      <w:pPr>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4"/>
                                  <pic:cNvPicPr preferRelativeResize="0"/>
                                </pic:nvPicPr>
                                <pic:blipFill rotWithShape="1">
                                  <a:blip r:embed="rId22">
                                    <a:alphaModFix/>
                                  </a:blip>
                                  <a:srcRect/>
                                  <a:stretch/>
                                </pic:blipFill>
                                <pic:spPr>
                                  <a:xfrm>
                                    <a:off x="0" y="0"/>
                                    <a:ext cx="179832" cy="141731"/>
                                  </a:xfrm>
                                  <a:prstGeom prst="rect">
                                    <a:avLst/>
                                  </a:prstGeom>
                                  <a:noFill/>
                                  <a:ln>
                                    <a:noFill/>
                                  </a:ln>
                                </pic:spPr>
                              </pic:pic>
                            </wpg:grpSp>
                          </wpg:wgp>
                        </a:graphicData>
                      </a:graphic>
                    </wp:anchor>
                  </w:drawing>
                </mc:Choice>
                <mc:Fallback>
                  <w:pict>
                    <v:group id="Grupo 1" o:spid="_x0000_s1026" style="position:absolute;left:0;text-align:left;margin-left:63.65pt;margin-top:.55pt;width:14.2pt;height:11.2pt;z-index:-251648000;mso-wrap-distance-left:0;mso-wrap-distance-right:0" coordorigin="52558,37088" coordsize="1803,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FJNJgMAABUIAAAOAAAAZHJzL2Uyb0RvYy54bWy0VUlu2zAU3RfoHQju&#10;E3msHcF2UDS1EaCD4bTomqYoiahEsiTlocfpVXqxfpKSotidkqILy/wcPt97f+Ds+lAWaMe04VLM&#10;cf+yhxETVCZcZHP88cPyYoqRsUQkpJCCzfGRGXy9eP5stlcxG8hcFgnTCJwIE+/VHOfWqjiKDM1Z&#10;ScylVEzAYip1SSyYOosSTfbgvSyiQa/3ItpLnSgtKTMGZm/CIl54/2nKqH2fpoZZVMwxYLP+q/13&#10;677RYkbiTBOVc1rDIE9AURIu4NLW1Q2xBFWan7kqOdXSyNReUllGMk05ZZ4DsOn3TtistKyU55LF&#10;+0y1MoG0Jzo92S19t1trxBOIHUaClBCila6URH0nzV5lMexYaXWn1rqeyILl2B5SXbp/4IEOXtRj&#10;Kyo7WERhsj/tDUcgPYWl/mgwgLEXneYQGXdqPBiPp4MxRrBhOOlNp5Nxs+N1x8e44wPG4CNqAEQO&#10;ZwurNVr8DcPRCcWR8/JIjh7tELA0aKc1ny5fx6bhC+OHfMPZVoUux/Nzv+QI5WLuM8L8W0bc5UQx&#10;n2jGxbvRC1iElNgw+/2byKoC8sLT2Su/sc0KExtIkMekxG+oklhpY1dMlsgN5lhDGfvqIrs3xobI&#10;N1vcnUIueVF4lQvxYALkczOQIA1CN7KH7cFH3sRbmRyBrlF0yeGuN8TYNdHQAqAc9tAW5th8qYhm&#10;GBW3AlS+ghQGWWzX0F1j2zWIoLmEbkOtxigYr6zvPgHly8rKlHtGDlcAU8OF8C5mitMYfnXlw+gs&#10;zn/ukHDKVo5B6LLlX/koif5cqQtoUopYvuUFt0ffcCEODpTYrTl1EXdGJ2Wg3YeU8SmFfIU1W9wB&#10;iChLmd6wAtzu2IYZ/hV6TqjnM8fbgisXWqSl/cRt7p262Dj53GLNCSQ9aYg/kSU02xtJq5IJG14P&#10;7XFIYXKuDEY6ZuWWQTPUt0m4hBQqJ29lsuQuYyCd3K3udqPpBtLSJ52xmlmauw2OQoM6iPOowphc&#10;TYeDpnf0J0Pfhdse8B8Kw+ENCD10MH361e20HsPb47nX76R73Lq233X/mi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bdH2N4AAAAIAQAADwAAAGRycy9kb3ducmV2LnhtbEyP&#10;zWrDMBCE74W+g9hCb438g5viWg4htD2FQpNC6W1jbWwTa2UsxXbevsqpue0ww+w3xWo2nRhpcK1l&#10;BfEiAkFcWd1yreB7//70AsJ5ZI2dZVJwIQer8v6uwFzbib9o3PlahBJ2OSpovO9zKV3VkEG3sD1x&#10;8I52MOiDHGqpB5xCuelkEkXP0mDL4UODPW0aqk67s1HwMeG0TuO3cXs6bi6/++zzZxuTUo8P8/oV&#10;hKfZ/4fhih/QoQxMB3tm7UQXdLJMQzQcMYirn2VLEAcFSZqBLAt5O6D8AwAA//8DAFBLAwQKAAAA&#10;AAAAACEAQ8y4cjgBAAA4AQAAFAAAAGRycy9tZWRpYS9pbWFnZTEucG5niVBORw0KGgoAAAANSUhE&#10;UgAAAHYAAABdCAYAAABwzJLkAAAABlBMVEUAAAD///+l2Z/dAAAABmJLR0QA/wD/AP+gvaeTAAAA&#10;CXBIWXMAAA7EAAAOxAGVKw4bAAAAxklEQVR4nO3cQQqAIBRAwYruf+U6Q0ZYr5m1gvL4Ll0WAAAA&#10;AAAAAAAAmGy9sPZ47BT3XbnHL2yzD8Az9oE9b5qON78iU5nYKGGjhI0SNkrYKGGjhI0SNkrYKGGj&#10;hI0SNkrYKGGjhI0SNkrYKGGjhI0SNkrYKGGjhI0SNkrYKGGjhI0SNkrYKGGjhI0SNkrYKGGjhI0S&#10;NkrYKGGjhI0SNkrYKGGjhI0SNkrYKGGjhI0SNmrkI2qfP3+AiQUAAAAAAAAAAL7kBKBGA215HjrO&#10;AAAAAElFTkSuQmCCUEsBAi0AFAAGAAgAAAAhALGCZ7YKAQAAEwIAABMAAAAAAAAAAAAAAAAAAAAA&#10;AFtDb250ZW50X1R5cGVzXS54bWxQSwECLQAUAAYACAAAACEAOP0h/9YAAACUAQAACwAAAAAAAAAA&#10;AAAAAAA7AQAAX3JlbHMvLnJlbHNQSwECLQAUAAYACAAAACEAlChSTSYDAAAVCAAADgAAAAAAAAAA&#10;AAAAAAA6AgAAZHJzL2Uyb0RvYy54bWxQSwECLQAUAAYACAAAACEAqiYOvrwAAAAhAQAAGQAAAAAA&#10;AAAAAAAAAACMBQAAZHJzL19yZWxzL2Uyb0RvYy54bWwucmVsc1BLAQItABQABgAIAAAAIQBht0fY&#10;3gAAAAgBAAAPAAAAAAAAAAAAAAAAAH8GAABkcnMvZG93bnJldi54bWxQSwECLQAKAAAAAAAAACEA&#10;Q8y4cjgBAAA4AQAAFAAAAAAAAAAAAAAAAACKBwAAZHJzL21lZGlhL2ltYWdlMS5wbmdQSwUGAAAA&#10;AAYABgB8AQAA9AgAAAAA&#10;">
                      <v:group id="Grupo 14" o:spid="_x0000_s1027" style="position:absolute;left:52558;top:37088;width:1803;height:1423" coordsize="180325,14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tângulo 15" o:spid="_x0000_s1028" style="position:absolute;width:180325;height:14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8A0DC0" w:rsidRDefault="008A0DC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79832;height:1417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OibDAAAA2wAAAA8AAABkcnMvZG93bnJldi54bWxEj0FvwjAMhe+T9h8iT9plgpQdECoENCZN&#10;2gEOBX6A1bhNoXG6JIPu388HJG5+8vuen1eb0ffqSjF1gQ3MpgUo4jrYjlsDp+PXZAEqZWSLfWAy&#10;8EcJNuvnpxWWNty4ousht0pCOJVowOU8lFqn2pHHNA0DseyaED1mkbHVNuJNwn2v34tirj12LBcc&#10;DvTpqL4cfr3U2Lu3fLS7nwq35yY2s+18R5Uxry/jxxJUpjE/zHf62wonZeUXGU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A6JsMAAADbAAAADwAAAAAAAAAAAAAAAACf&#10;AgAAZHJzL2Rvd25yZXYueG1sUEsFBgAAAAAEAAQA9wAAAI8DAAAAAA==&#10;">
                          <v:imagedata r:id="rId23" o:title=""/>
                        </v:shape>
                      </v:group>
                    </v:group>
                  </w:pict>
                </mc:Fallback>
              </mc:AlternateContent>
            </w:r>
            <w:r w:rsidR="005201AF" w:rsidRPr="00F03620">
              <w:rPr>
                <w:rFonts w:ascii="Arial" w:hAnsi="Arial" w:cs="Arial"/>
                <w:noProof/>
                <w:sz w:val="20"/>
                <w:szCs w:val="20"/>
              </w:rPr>
              <mc:AlternateContent>
                <mc:Choice Requires="wpg">
                  <w:drawing>
                    <wp:anchor distT="0" distB="0" distL="0" distR="0" simplePos="0" relativeHeight="251669504" behindDoc="1" locked="0" layoutInCell="1" hidden="0" allowOverlap="1" wp14:anchorId="107402E5" wp14:editId="4D9FD7C5">
                      <wp:simplePos x="0" y="0"/>
                      <wp:positionH relativeFrom="column">
                        <wp:posOffset>1597786</wp:posOffset>
                      </wp:positionH>
                      <wp:positionV relativeFrom="paragraph">
                        <wp:posOffset>6841</wp:posOffset>
                      </wp:positionV>
                      <wp:extent cx="180340" cy="142240"/>
                      <wp:effectExtent l="0" t="0" r="0" b="0"/>
                      <wp:wrapNone/>
                      <wp:docPr id="2" name="Grupo 2"/>
                      <wp:cNvGraphicFramePr/>
                      <a:graphic xmlns:a="http://schemas.openxmlformats.org/drawingml/2006/main">
                        <a:graphicData uri="http://schemas.microsoft.com/office/word/2010/wordprocessingGroup">
                          <wpg:wgp>
                            <wpg:cNvGrpSpPr/>
                            <wpg:grpSpPr>
                              <a:xfrm>
                                <a:off x="0" y="0"/>
                                <a:ext cx="180340" cy="142240"/>
                                <a:chOff x="5255825" y="3708875"/>
                                <a:chExt cx="180350" cy="142250"/>
                              </a:xfrm>
                            </wpg:grpSpPr>
                            <wpg:grpSp>
                              <wpg:cNvPr id="29" name="Grupo 29"/>
                              <wpg:cNvGrpSpPr/>
                              <wpg:grpSpPr>
                                <a:xfrm>
                                  <a:off x="5255830" y="3708880"/>
                                  <a:ext cx="180325" cy="142225"/>
                                  <a:chOff x="0" y="0"/>
                                  <a:chExt cx="180325" cy="142225"/>
                                </a:xfrm>
                              </wpg:grpSpPr>
                              <wps:wsp>
                                <wps:cNvPr id="31" name="Retângulo 31"/>
                                <wps:cNvSpPr/>
                                <wps:spPr>
                                  <a:xfrm>
                                    <a:off x="0" y="0"/>
                                    <a:ext cx="180325" cy="142225"/>
                                  </a:xfrm>
                                  <a:prstGeom prst="rect">
                                    <a:avLst/>
                                  </a:prstGeom>
                                  <a:noFill/>
                                  <a:ln>
                                    <a:noFill/>
                                  </a:ln>
                                </wps:spPr>
                                <wps:txbx>
                                  <w:txbxContent>
                                    <w:p w:rsidR="008A0DC0" w:rsidRDefault="008A0DC0">
                                      <w:pPr>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6"/>
                                  <pic:cNvPicPr preferRelativeResize="0"/>
                                </pic:nvPicPr>
                                <pic:blipFill rotWithShape="1">
                                  <a:blip r:embed="rId22">
                                    <a:alphaModFix/>
                                  </a:blip>
                                  <a:srcRect/>
                                  <a:stretch/>
                                </pic:blipFill>
                                <pic:spPr>
                                  <a:xfrm>
                                    <a:off x="0" y="0"/>
                                    <a:ext cx="179832" cy="141731"/>
                                  </a:xfrm>
                                  <a:prstGeom prst="rect">
                                    <a:avLst/>
                                  </a:prstGeom>
                                  <a:noFill/>
                                  <a:ln>
                                    <a:noFill/>
                                  </a:ln>
                                </pic:spPr>
                              </pic:pic>
                            </wpg:grpSp>
                          </wpg:wgp>
                        </a:graphicData>
                      </a:graphic>
                    </wp:anchor>
                  </w:drawing>
                </mc:Choice>
                <mc:Fallback>
                  <w:pict>
                    <v:group id="Grupo 2" o:spid="_x0000_s1030" style="position:absolute;left:0;text-align:left;margin-left:125.8pt;margin-top:.55pt;width:14.2pt;height:11.2pt;z-index:-251646976;mso-wrap-distance-left:0;mso-wrap-distance-right:0" coordorigin="52558,37088" coordsize="1803,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JOhJAMAABwIAAAOAAAAZHJzL2Uyb0RvYy54bWy0VV1v2yAUfZ+0/4B4&#10;b504TZtYSappXaJK3Ralm/ZMMI7RbGCA87Gfs7+yP7YL2K6b7Kud9hCHi+FyzrmX48n1vizQlmnD&#10;pZji/nkPIyaoTLnYTPHHD/OzEUbGEpGSQgo2xQdm8PXs5YvJTiUslrksUqYRJBEm2akpzq1VSRQZ&#10;mrOSmHOpmICXmdQlsRDqTZRqsoPsZRHFvd5ltJM6VVpSZgzM3oSXeObzZxmj9n2WGWZRMcWAzfqn&#10;9s+1e0azCUk2mqic0xoGeQaKknABh7apboglqNL8JFXJqZZGZvacyjKSWcYp8xyATb93xGahZaU8&#10;l02y26hWJpD2SKdnp6XvtkuNeDrFMUaClFCiha6URLGTZqc2CaxYaHWvlrqe2ITIsd1nunT/wAPt&#10;vaiHVlS2t4jCZH/UG1yA9BRe9S/iGMZedJpDZdyuYTwcjuIhRrBgcNUbja6GzYo3nRzDTg4YQ46o&#10;ARA5nC2sNmjxNwzHRxTHLssTOXq0A8DSoB3VfLp8HZuGL4wf8w17WxW6HE/3/ZIjXBfz0BHm3zri&#10;PieK+UYzrt61XoN+o9eK2e/fxKYqJIJJL5pf2HaFSQw0yFNa4jdUSaK0sQsmS+QGU6zhGvvbRbZ3&#10;xobKN0vcmULOeVF4lQvxaALkczPQIA1CN7L79d73fMtlLdMDsDaKzjkceUeMXRINTgAS7MAdpth8&#10;qYhmGBW3AsQeQydDjW030N1g3Q2IoLkE06FWYxSC19abUAD7qrIy456YgxfA1KihyrOJ4jSBX20A&#10;MDop95+NEnbZyjEIZlv+VY6S6M+VOgOvUsTyNS+4PXjfhXI4UGK75NQV3gWdzmnNxHcWunQ90yxx&#10;G6CwLGN6xQpIu2UrZvhXsJ5wrU8SrwuuXIWRlvYTt7lP6mrj5HMva04g6ZEv/kSW4Lk3klYlEzZ8&#10;RLTHIYXJuTIY6YSVawaeqG/TcAgpVE7eynTO96H93KnudKPpCrrT956xmlmauwWOQoM6MH/S/bga&#10;jwYgYbCQ/lW4c60V/If74fAGhB46hL79aletx/AJgtGjb1w39qsePuqz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hgY/PeAAAACAEAAA8AAABkcnMvZG93bnJldi54bWxMj8Fq&#10;wzAQRO+F/oPYQm+NLAeH4FoOIbQ9hUKTQulNsTa2ibUylmI7f9/tqb3t8IbZmWIzu06MOITWkwa1&#10;SEAgVd62VGv4PL4+rUGEaMiazhNquGGATXl/V5jc+ok+cDzEWnAIhdxoaGLscylD1aAzYeF7JGZn&#10;PzgTWQ61tIOZONx1Mk2SlXSmJf7QmB53DVaXw9VpeJvMtF2ql3F/Oe9u38fs/WuvUOvHh3n7DCLi&#10;HP/M8Fufq0PJnU7+SjaITkOaqRVbGSgQzNN1wttOfCwzkGUh/w8ofwAAAP//AwBQSwMECgAAAAAA&#10;AAAhAEPMuHI4AQAAOAEAABQAAABkcnMvbWVkaWEvaW1hZ2UxLnBuZ4lQTkcNChoKAAAADUlIRFIA&#10;AAB2AAAAXQgGAAAAcMyS5AAAAAZQTFRFAAAA////pdmf3QAAAAZiS0dEAP8A/wD/oL2nkwAAAAlw&#10;SFlzAAAOxAAADsQBlSsOGwAAAMZJREFUeJzt3EEKgCAUQMGK7n/lOkNGWK+ZtYLy+C5dFgAAAAAA&#10;AAAAAJhsvbD2eOwU9125xy9ssw/AM/aBPW+ajje/IlOZ2Chho4SNEjZK2Chho4SNEjZK2Chho4SN&#10;EjZK2Chho4SNEjZK2Chho4SNEjZK2Chho4SNEjZK2Chho4SNEjZK2Chho4SNEjZK2Chho4SNEjZK&#10;2Chho4SNEjZK2Chho4SNEjZK2Chho4SNEjZq5CNqnz9/gIkFAAAAAAAAAAC+5ASgRgNteR46zgAA&#10;AABJRU5ErkJgglBLAQItABQABgAIAAAAIQCxgme2CgEAABMCAAATAAAAAAAAAAAAAAAAAAAAAABb&#10;Q29udGVudF9UeXBlc10ueG1sUEsBAi0AFAAGAAgAAAAhADj9If/WAAAAlAEAAAsAAAAAAAAAAAAA&#10;AAAAOwEAAF9yZWxzLy5yZWxzUEsBAi0AFAAGAAgAAAAhAH3Ik6EkAwAAHAgAAA4AAAAAAAAAAAAA&#10;AAAAOgIAAGRycy9lMm9Eb2MueG1sUEsBAi0AFAAGAAgAAAAhAKomDr68AAAAIQEAABkAAAAAAAAA&#10;AAAAAAAAigUAAGRycy9fcmVscy9lMm9Eb2MueG1sLnJlbHNQSwECLQAUAAYACAAAACEACGBj894A&#10;AAAIAQAADwAAAAAAAAAAAAAAAAB9BgAAZHJzL2Rvd25yZXYueG1sUEsBAi0ACgAAAAAAAAAhAEPM&#10;uHI4AQAAOAEAABQAAAAAAAAAAAAAAAAAiAcAAGRycy9tZWRpYS9pbWFnZTEucG5nUEsFBgAAAAAG&#10;AAYAfAEAAPIIAAAAAA==&#10;">
                      <v:group id="Grupo 29" o:spid="_x0000_s1031" style="position:absolute;left:52558;top:37088;width:1803;height:1423" coordsize="180325,14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tângulo 31" o:spid="_x0000_s1032" style="position:absolute;width:180325;height:14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8A0DC0" w:rsidRDefault="008A0DC0">
                                <w:pPr>
                                  <w:textDirection w:val="btLr"/>
                                </w:pPr>
                              </w:p>
                            </w:txbxContent>
                          </v:textbox>
                        </v:rect>
                        <v:shape id="Shape 6" o:spid="_x0000_s1033" type="#_x0000_t75" style="position:absolute;width:179832;height:1417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UazEAAAA2wAAAA8AAABkcnMvZG93bnJldi54bWxEj0FrwkAQhe9C/8MyghepGy2IpG6CFgo9&#10;2EPUHzBkJ9lodjbd3Wr8991CocfHm/e9edtytL24kQ+dYwXLRQaCuHa641bB+fT+vAERIrLG3jEp&#10;eFCAsniabDHX7s4V3Y6xFQnCIUcFJsYhlzLUhiyGhRuIk9c4bzEm6VupPd4T3PZylWVrabHj1GBw&#10;oDdD9fX4bdMbn2YeT/rwVeH+0vhmuV8fqFJqNh13ryAijfH/+C/9oRW8rOB3SwK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NUazEAAAA2wAAAA8AAAAAAAAAAAAAAAAA&#10;nwIAAGRycy9kb3ducmV2LnhtbFBLBQYAAAAABAAEAPcAAACQAwAAAAA=&#10;">
                          <v:imagedata r:id="rId23" o:title=""/>
                        </v:shape>
                      </v:group>
                    </v:group>
                  </w:pict>
                </mc:Fallback>
              </mc:AlternateContent>
            </w:r>
          </w:p>
        </w:tc>
        <w:tc>
          <w:tcPr>
            <w:tcW w:w="4207" w:type="dxa"/>
            <w:gridSpan w:val="5"/>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Sexo</w:t>
            </w:r>
          </w:p>
          <w:p w:rsidR="008A0DC0" w:rsidRPr="00F03620" w:rsidRDefault="00560C49">
            <w:pPr>
              <w:pBdr>
                <w:top w:val="nil"/>
                <w:left w:val="nil"/>
                <w:bottom w:val="nil"/>
                <w:right w:val="nil"/>
                <w:between w:val="nil"/>
              </w:pBdr>
              <w:tabs>
                <w:tab w:val="left" w:pos="1608"/>
              </w:tabs>
              <w:spacing w:before="4"/>
              <w:ind w:left="74"/>
              <w:rPr>
                <w:rFonts w:ascii="Arial" w:hAnsi="Arial" w:cs="Arial"/>
                <w:color w:val="000000"/>
                <w:sz w:val="20"/>
                <w:szCs w:val="20"/>
              </w:rPr>
            </w:pPr>
            <w:sdt>
              <w:sdtPr>
                <w:rPr>
                  <w:rFonts w:ascii="Arial" w:hAnsi="Arial" w:cs="Arial"/>
                  <w:sz w:val="20"/>
                  <w:szCs w:val="20"/>
                </w:rPr>
                <w:tag w:val="goog_rdk_1"/>
                <w:id w:val="49790747"/>
              </w:sdtPr>
              <w:sdtEndPr/>
              <w:sdtContent>
                <w:r w:rsidR="005201AF" w:rsidRPr="00F03620">
                  <w:rPr>
                    <w:rFonts w:ascii="Arial" w:eastAsia="Arial Unicode MS" w:hAnsi="Arial" w:cs="Arial"/>
                    <w:color w:val="000000"/>
                    <w:sz w:val="20"/>
                    <w:szCs w:val="20"/>
                  </w:rPr>
                  <w:t>□ Feminino</w:t>
                </w:r>
                <w:r w:rsidR="005201AF" w:rsidRPr="00F03620">
                  <w:rPr>
                    <w:rFonts w:ascii="Arial" w:eastAsia="Arial Unicode MS" w:hAnsi="Arial" w:cs="Arial"/>
                    <w:color w:val="000000"/>
                    <w:sz w:val="20"/>
                    <w:szCs w:val="20"/>
                  </w:rPr>
                  <w:tab/>
                  <w:t>Masculino</w:t>
                </w:r>
              </w:sdtContent>
            </w:sdt>
            <w:r w:rsidR="005201AF" w:rsidRPr="00F03620">
              <w:rPr>
                <w:rFonts w:ascii="Arial" w:hAnsi="Arial" w:cs="Arial"/>
                <w:noProof/>
                <w:sz w:val="20"/>
                <w:szCs w:val="20"/>
              </w:rPr>
              <mc:AlternateContent>
                <mc:Choice Requires="wpg">
                  <w:drawing>
                    <wp:anchor distT="0" distB="0" distL="0" distR="0" simplePos="0" relativeHeight="251670528" behindDoc="1" locked="0" layoutInCell="1" hidden="0" allowOverlap="1" wp14:anchorId="08256C79" wp14:editId="1EBF1183">
                      <wp:simplePos x="0" y="0"/>
                      <wp:positionH relativeFrom="column">
                        <wp:posOffset>902588</wp:posOffset>
                      </wp:positionH>
                      <wp:positionV relativeFrom="paragraph">
                        <wp:posOffset>6841</wp:posOffset>
                      </wp:positionV>
                      <wp:extent cx="180340" cy="142240"/>
                      <wp:effectExtent l="0" t="0" r="0" b="0"/>
                      <wp:wrapNone/>
                      <wp:docPr id="11" name="Grupo 11"/>
                      <wp:cNvGraphicFramePr/>
                      <a:graphic xmlns:a="http://schemas.openxmlformats.org/drawingml/2006/main">
                        <a:graphicData uri="http://schemas.microsoft.com/office/word/2010/wordprocessingGroup">
                          <wpg:wgp>
                            <wpg:cNvGrpSpPr/>
                            <wpg:grpSpPr>
                              <a:xfrm>
                                <a:off x="0" y="0"/>
                                <a:ext cx="180340" cy="142240"/>
                                <a:chOff x="5255825" y="3708875"/>
                                <a:chExt cx="180350" cy="142250"/>
                              </a:xfrm>
                            </wpg:grpSpPr>
                            <wpg:grpSp>
                              <wpg:cNvPr id="34" name="Grupo 34"/>
                              <wpg:cNvGrpSpPr/>
                              <wpg:grpSpPr>
                                <a:xfrm>
                                  <a:off x="5255830" y="3708880"/>
                                  <a:ext cx="180325" cy="142225"/>
                                  <a:chOff x="0" y="0"/>
                                  <a:chExt cx="180325" cy="142225"/>
                                </a:xfrm>
                              </wpg:grpSpPr>
                              <wps:wsp>
                                <wps:cNvPr id="35" name="Retângulo 35"/>
                                <wps:cNvSpPr/>
                                <wps:spPr>
                                  <a:xfrm>
                                    <a:off x="0" y="0"/>
                                    <a:ext cx="180325" cy="142225"/>
                                  </a:xfrm>
                                  <a:prstGeom prst="rect">
                                    <a:avLst/>
                                  </a:prstGeom>
                                  <a:noFill/>
                                  <a:ln>
                                    <a:noFill/>
                                  </a:ln>
                                </wps:spPr>
                                <wps:txbx>
                                  <w:txbxContent>
                                    <w:p w:rsidR="008A0DC0" w:rsidRDefault="008A0DC0">
                                      <w:pPr>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24"/>
                                  <pic:cNvPicPr preferRelativeResize="0"/>
                                </pic:nvPicPr>
                                <pic:blipFill rotWithShape="1">
                                  <a:blip r:embed="rId22">
                                    <a:alphaModFix/>
                                  </a:blip>
                                  <a:srcRect/>
                                  <a:stretch/>
                                </pic:blipFill>
                                <pic:spPr>
                                  <a:xfrm>
                                    <a:off x="0" y="0"/>
                                    <a:ext cx="179832" cy="141731"/>
                                  </a:xfrm>
                                  <a:prstGeom prst="rect">
                                    <a:avLst/>
                                  </a:prstGeom>
                                  <a:noFill/>
                                  <a:ln>
                                    <a:noFill/>
                                  </a:ln>
                                </pic:spPr>
                              </pic:pic>
                            </wpg:grpSp>
                          </wpg:wgp>
                        </a:graphicData>
                      </a:graphic>
                    </wp:anchor>
                  </w:drawing>
                </mc:Choice>
                <mc:Fallback>
                  <w:pict>
                    <v:group id="Grupo 11" o:spid="_x0000_s1034" style="position:absolute;left:0;text-align:left;margin-left:71.05pt;margin-top:.55pt;width:14.2pt;height:11.2pt;z-index:-251645952;mso-wrap-distance-left:0;mso-wrap-distance-right:0" coordorigin="52558,37088" coordsize="1803,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OG4KAMAAB8IAAAOAAAAZHJzL2Uyb0RvYy54bWy0VV1v2jAUfZ+0/2Dl&#10;vQ2EUmgEVNM6UKVuQ3TTno3jJNYS27MdAvs5+yv7Y7u2kzSUfbXTHgi+jn19zrnHN7PrfVmgHVWa&#10;CT4PhueDAFFORMJ4Ng8+flieTQOkDeYJLgSn8+BAdXC9ePliVsuYRiIXRUIVgiRcx7WcB7kxMg5D&#10;TXJaYn0uJOXwMhWqxAZClYWJwjVkL4swGgwuw1qoRCpBqNYwe+NfBguXP00pMe/TVFODinkA2Ix7&#10;Kvfc2me4mOE4U1jmjDQw8DNQlJhxOLRLdYMNRpViJ6lKRpTQIjXnRJShSFNGqOMAbIaDR2xWSlTS&#10;ccniOpOdTCDtI52enZa8260VYgnUbhggjkuo0UpVUiCIQZxaZjGsWSl5L9eqmch8ZPnuU1Xaf2CC&#10;9k7WQycr3RtEYHI4HYwuQHwCr4YXUQRjJzvJoTZ21zgaj6fROECwYDQZTKeTcbviTS/HuJcDxpAj&#10;bAGEFmcHqws6/A3H0cUxR4ifztGhHQGWFu204dPna9m0fGF8zNfv7VToczzd90uOcGH0gyf0v3ni&#10;PseSOqtpW+9WL2DhPbGh5vs3nlWFQCNHp5ZuYecKHWswyFMs8RuqOJZKmxUVJbKDeaDgIrv7hXd3&#10;2vjKt0vsmVwsWVE4lQt+NAHy2RkwSIvQjsx+u3euj7wBdLwVyQFYa0mWDI68w9qssYJeANeihv4w&#10;D/SXCisaoOKWg9hX4GRQx/QD1Q+2/QBzkgtoO8SoAPngtXFtyIN9VRmRMkfMwvNgGtRQ5cVMMhLD&#10;r2kBMDop959bJewylWXg2235VzlKrD5X8gy6lcSGbVnBzMF1XiiHBcV3a0Zs4W3Qc85l6xznLBS5&#10;m9ausTugsjSlakMLyLujG6rZV2g+/l6fZN4WTNoSIyXMJ2Zyl9UWx+pnXzakQNNHrfEnuvi2eyNI&#10;VVJu/HdEORyC65xJHSAV03JLoS2q28QfgguZ47ciWbK995891Z6uFdmAPZ35tFHUkNwusBRa1F6d&#10;J12QydV0FLU9ZDgZuW7c9YL/cEEsXo/QQYfQ+a9pq80YvkIwOvrM9WO36uG7vv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08wu33gAAAAgBAAAPAAAAZHJzL2Rvd25yZXYueG1s&#10;TI9BS8NAEIXvgv9hGcGb3SQ1WmI2pRT1VIS2gvS2zU6T0OxsyG6T9N87Pelp5vEeb77Jl5NtxYC9&#10;bxwpiGcRCKTSmYYqBd/7j6cFCB80Gd06QgVX9LAs7u9ynRk30haHXagEl5DPtII6hC6T0pc1Wu1n&#10;rkNi7+R6qwPLvpKm1yOX21YmUfQirW6IL9S6w3WN5Xl3sQo+Rz2u5vH7sDmf1tfDPv362cSo1OPD&#10;tHoDEXAKf2G44TM6FMx0dBcyXrSsn5OYo7zwuPmvUQriqCCZpyCLXP5/oPgFAAD//wMAUEsDBAoA&#10;AAAAAAAAIQBDzLhyOAEAADgBAAAUAAAAZHJzL21lZGlhL2ltYWdlMS5wbmeJUE5HDQoaCgAAAA1J&#10;SERSAAAAdgAAAF0IBgAAAHDMkuQAAAAGUExURQAAAP///6XZn90AAAAGYktHRAD/AP8A/6C9p5MA&#10;AAAJcEhZcwAADsQAAA7EAZUrDhsAAADGSURBVHic7dxBCoAgFEDBiu5/5TpDRlivmbWC8vguXRYA&#10;AAAAAAAAAACYbL2w9njsFPdduccvbLMPwDP2gT1vmo43vyJTmdgoYaOEjRI2StgoYaOEjRI2Stgo&#10;YaOEjRI2StgoYaOEjRI2StgoYaOEjRI2StgoYaOEjRI2StgoYaOEjRI2StgoYaOEjRI2StgoYaOE&#10;jRI2StgoYaOEjRI2StgoYaOEjRI2StgoYaOEjRI2auQjap8/f4CJBQAAAAAAAAAAvuQEoEYDbXke&#10;Os4AAAAASUVORK5CYIJQSwECLQAUAAYACAAAACEAsYJntgoBAAATAgAAEwAAAAAAAAAAAAAAAAAA&#10;AAAAW0NvbnRlbnRfVHlwZXNdLnhtbFBLAQItABQABgAIAAAAIQA4/SH/1gAAAJQBAAALAAAAAAAA&#10;AAAAAAAAADsBAABfcmVscy8ucmVsc1BLAQItABQABgAIAAAAIQBR1OG4KAMAAB8IAAAOAAAAAAAA&#10;AAAAAAAAADoCAABkcnMvZTJvRG9jLnhtbFBLAQItABQABgAIAAAAIQCqJg6+vAAAACEBAAAZAAAA&#10;AAAAAAAAAAAAAI4FAABkcnMvX3JlbHMvZTJvRG9jLnhtbC5yZWxzUEsBAi0AFAAGAAgAAAAhAPTz&#10;C7feAAAACAEAAA8AAAAAAAAAAAAAAAAAgQYAAGRycy9kb3ducmV2LnhtbFBLAQItAAoAAAAAAAAA&#10;IQBDzLhyOAEAADgBAAAUAAAAAAAAAAAAAAAAAIwHAABkcnMvbWVkaWEvaW1hZ2UxLnBuZ1BLBQYA&#10;AAAABgAGAHwBAAD2CAAAAAA=&#10;">
                      <v:group id="Grupo 34" o:spid="_x0000_s1035" style="position:absolute;left:52558;top:37088;width:1803;height:1423" coordsize="180325,14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tângulo 35" o:spid="_x0000_s1036" style="position:absolute;width:180325;height:14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rsidR="008A0DC0" w:rsidRDefault="008A0DC0">
                                <w:pPr>
                                  <w:textDirection w:val="btLr"/>
                                </w:pPr>
                              </w:p>
                            </w:txbxContent>
                          </v:textbox>
                        </v:rect>
                        <v:shape id="Shape 24" o:spid="_x0000_s1037" type="#_x0000_t75" style="position:absolute;width:179832;height:1417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2V6/DAAAA2wAAAA8AAABkcnMvZG93bnJldi54bWxEj0FrAjEQhe8F/0MYoZeiWRUW2RqlCgUP&#10;9rDqDxg2s5ttN5M1SXX77xtB8Ph48743b7UZbCeu5EPrWMFsmoEgrpxuuVFwPn1OliBCRNbYOSYF&#10;fxRgsx69rLDQ7sYlXY+xEQnCoUAFJsa+kDJUhiyGqeuJk1c7bzEm6RupPd4S3HZynmW5tNhyajDY&#10;085Q9XP8temNL/MWT/pwKXH7Xft6ts0PVCr1Oh4+3kFEGuLz+JHeawWLHO5bEgD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ZXr8MAAADbAAAADwAAAAAAAAAAAAAAAACf&#10;AgAAZHJzL2Rvd25yZXYueG1sUEsFBgAAAAAEAAQA9wAAAI8DAAAAAA==&#10;">
                          <v:imagedata r:id="rId23" o:title=""/>
                        </v:shape>
                      </v:group>
                    </v:group>
                  </w:pict>
                </mc:Fallback>
              </mc:AlternateContent>
            </w:r>
          </w:p>
        </w:tc>
      </w:tr>
      <w:tr w:rsidR="008A0DC0" w:rsidRPr="00F03620">
        <w:trPr>
          <w:trHeight w:val="433"/>
        </w:trPr>
        <w:tc>
          <w:tcPr>
            <w:tcW w:w="6345" w:type="dxa"/>
            <w:gridSpan w:val="6"/>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Escolaridade:</w:t>
            </w:r>
          </w:p>
        </w:tc>
        <w:tc>
          <w:tcPr>
            <w:tcW w:w="4031" w:type="dxa"/>
            <w:gridSpan w:val="4"/>
          </w:tcPr>
          <w:p w:rsidR="008A0DC0" w:rsidRPr="00F03620" w:rsidRDefault="005201AF">
            <w:pPr>
              <w:pBdr>
                <w:top w:val="nil"/>
                <w:left w:val="nil"/>
                <w:bottom w:val="nil"/>
                <w:right w:val="nil"/>
                <w:between w:val="nil"/>
              </w:pBdr>
              <w:ind w:left="71"/>
              <w:rPr>
                <w:rFonts w:ascii="Arial" w:hAnsi="Arial" w:cs="Arial"/>
                <w:color w:val="000000"/>
                <w:sz w:val="20"/>
                <w:szCs w:val="20"/>
              </w:rPr>
            </w:pPr>
            <w:r w:rsidRPr="00F03620">
              <w:rPr>
                <w:rFonts w:ascii="Arial" w:hAnsi="Arial" w:cs="Arial"/>
                <w:color w:val="000000"/>
                <w:sz w:val="20"/>
                <w:szCs w:val="20"/>
              </w:rPr>
              <w:t>Número de Dependentes:</w:t>
            </w:r>
          </w:p>
        </w:tc>
      </w:tr>
      <w:tr w:rsidR="008A0DC0" w:rsidRPr="00F03620">
        <w:trPr>
          <w:trHeight w:val="522"/>
        </w:trPr>
        <w:tc>
          <w:tcPr>
            <w:tcW w:w="3021" w:type="dxa"/>
            <w:gridSpan w:val="3"/>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Deficiente Físico?</w:t>
            </w:r>
          </w:p>
          <w:p w:rsidR="008A0DC0" w:rsidRPr="00F03620" w:rsidRDefault="00560C49">
            <w:pPr>
              <w:pBdr>
                <w:top w:val="nil"/>
                <w:left w:val="nil"/>
                <w:bottom w:val="nil"/>
                <w:right w:val="nil"/>
                <w:between w:val="nil"/>
              </w:pBdr>
              <w:tabs>
                <w:tab w:val="left" w:pos="825"/>
              </w:tabs>
              <w:spacing w:before="4"/>
              <w:ind w:left="74"/>
              <w:rPr>
                <w:rFonts w:ascii="Arial" w:hAnsi="Arial" w:cs="Arial"/>
                <w:color w:val="000000"/>
                <w:sz w:val="20"/>
                <w:szCs w:val="20"/>
              </w:rPr>
            </w:pPr>
            <w:sdt>
              <w:sdtPr>
                <w:rPr>
                  <w:rFonts w:ascii="Arial" w:hAnsi="Arial" w:cs="Arial"/>
                  <w:sz w:val="20"/>
                  <w:szCs w:val="20"/>
                </w:rPr>
                <w:tag w:val="goog_rdk_2"/>
                <w:id w:val="2034321944"/>
              </w:sdtPr>
              <w:sdtEndPr/>
              <w:sdtContent>
                <w:r w:rsidR="005201AF" w:rsidRPr="00F03620">
                  <w:rPr>
                    <w:rFonts w:ascii="Arial" w:eastAsia="Arial Unicode MS" w:hAnsi="Arial" w:cs="Arial"/>
                    <w:color w:val="000000"/>
                    <w:sz w:val="20"/>
                    <w:szCs w:val="20"/>
                  </w:rPr>
                  <w:t>□ Sim</w:t>
                </w:r>
                <w:r w:rsidR="005201AF" w:rsidRPr="00F03620">
                  <w:rPr>
                    <w:rFonts w:ascii="Arial" w:eastAsia="Arial Unicode MS" w:hAnsi="Arial" w:cs="Arial"/>
                    <w:color w:val="000000"/>
                    <w:sz w:val="20"/>
                    <w:szCs w:val="20"/>
                  </w:rPr>
                  <w:tab/>
                  <w:t>Não</w:t>
                </w:r>
              </w:sdtContent>
            </w:sdt>
            <w:r w:rsidR="005201AF" w:rsidRPr="00F03620">
              <w:rPr>
                <w:rFonts w:ascii="Arial" w:hAnsi="Arial" w:cs="Arial"/>
                <w:noProof/>
                <w:sz w:val="20"/>
                <w:szCs w:val="20"/>
              </w:rPr>
              <mc:AlternateContent>
                <mc:Choice Requires="wpg">
                  <w:drawing>
                    <wp:anchor distT="0" distB="0" distL="0" distR="0" simplePos="0" relativeHeight="251671552" behindDoc="1" locked="0" layoutInCell="1" hidden="0" allowOverlap="1" wp14:anchorId="230F80DE" wp14:editId="24CF99EB">
                      <wp:simplePos x="0" y="0"/>
                      <wp:positionH relativeFrom="column">
                        <wp:posOffset>407212</wp:posOffset>
                      </wp:positionH>
                      <wp:positionV relativeFrom="paragraph">
                        <wp:posOffset>6841</wp:posOffset>
                      </wp:positionV>
                      <wp:extent cx="170815" cy="142240"/>
                      <wp:effectExtent l="0" t="0" r="0" b="0"/>
                      <wp:wrapNone/>
                      <wp:docPr id="6" name="Grupo 6"/>
                      <wp:cNvGraphicFramePr/>
                      <a:graphic xmlns:a="http://schemas.openxmlformats.org/drawingml/2006/main">
                        <a:graphicData uri="http://schemas.microsoft.com/office/word/2010/wordprocessingGroup">
                          <wpg:wgp>
                            <wpg:cNvGrpSpPr/>
                            <wpg:grpSpPr>
                              <a:xfrm>
                                <a:off x="0" y="0"/>
                                <a:ext cx="170815" cy="142240"/>
                                <a:chOff x="5260575" y="3708875"/>
                                <a:chExt cx="170825" cy="142250"/>
                              </a:xfrm>
                            </wpg:grpSpPr>
                            <wpg:grpSp>
                              <wpg:cNvPr id="38" name="Grupo 38"/>
                              <wpg:cNvGrpSpPr/>
                              <wpg:grpSpPr>
                                <a:xfrm>
                                  <a:off x="5260593" y="3708880"/>
                                  <a:ext cx="170800" cy="142225"/>
                                  <a:chOff x="0" y="0"/>
                                  <a:chExt cx="170800" cy="142225"/>
                                </a:xfrm>
                              </wpg:grpSpPr>
                              <wps:wsp>
                                <wps:cNvPr id="39" name="Retângulo 39"/>
                                <wps:cNvSpPr/>
                                <wps:spPr>
                                  <a:xfrm>
                                    <a:off x="0" y="0"/>
                                    <a:ext cx="170800" cy="142225"/>
                                  </a:xfrm>
                                  <a:prstGeom prst="rect">
                                    <a:avLst/>
                                  </a:prstGeom>
                                  <a:noFill/>
                                  <a:ln>
                                    <a:noFill/>
                                  </a:ln>
                                </wps:spPr>
                                <wps:txbx>
                                  <w:txbxContent>
                                    <w:p w:rsidR="008A0DC0" w:rsidRDefault="008A0DC0">
                                      <w:pPr>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13"/>
                                  <pic:cNvPicPr preferRelativeResize="0"/>
                                </pic:nvPicPr>
                                <pic:blipFill rotWithShape="1">
                                  <a:blip r:embed="rId24">
                                    <a:alphaModFix/>
                                  </a:blip>
                                  <a:srcRect/>
                                  <a:stretch/>
                                </pic:blipFill>
                                <pic:spPr>
                                  <a:xfrm>
                                    <a:off x="0" y="0"/>
                                    <a:ext cx="170688" cy="141731"/>
                                  </a:xfrm>
                                  <a:prstGeom prst="rect">
                                    <a:avLst/>
                                  </a:prstGeom>
                                  <a:noFill/>
                                  <a:ln>
                                    <a:noFill/>
                                  </a:ln>
                                </pic:spPr>
                              </pic:pic>
                            </wpg:grpSp>
                          </wpg:wgp>
                        </a:graphicData>
                      </a:graphic>
                    </wp:anchor>
                  </w:drawing>
                </mc:Choice>
                <mc:Fallback>
                  <w:pict>
                    <v:group id="Grupo 6" o:spid="_x0000_s1038" style="position:absolute;left:0;text-align:left;margin-left:32.05pt;margin-top:.55pt;width:13.45pt;height:11.2pt;z-index:-251644928;mso-wrap-distance-left:0;mso-wrap-distance-right:0" coordorigin="52605,37088" coordsize="1708,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8fLgMAAB0IAAAOAAAAZHJzL2Uyb0RvYy54bWysVV1v2jAUfZ+0/2D5&#10;vQ2BQiEiVNM6UKVuQ3TTno3jJNYS27MdoPs5+yv7Y7t2PkjLvtrtgeBrO9fnnHt8M786lAXaMW24&#10;FDEOzwcYMUFlwkUW448flmdTjIwlIiGFFCzG98zgq8XLF/O9ithQ5rJImEaQRJhor2KcW6uiIDA0&#10;ZyUx51IxAYup1CWxEOosSDTZQ/ayCIaDwSTYS50oLSkzBmav60W88PnTlFH7Pk0Ns6iIMWCz/qn9&#10;c+uewWJOokwTlXPawCDPQFESLuDQLtU1sQRVmp+kKjnV0sjUnlNZBjJNOWWeA7AJB4/YrLSslOeS&#10;RftMdTKBtI90enZa+m631ognMZ5gJEgJJVrpSkk0cdLsVRbBjpVWd2qtm4msjhzbQ6pL9w880MGL&#10;et+Jyg4WUZgMLwfTcIwRhaXwYji8aESnOVTGvTUeTgbjS9gBG0aweQpjXxaav+nlGPZyjH2OoAUQ&#10;OJwdrC7o8DcMR+DFPkWIn87Ro52NjminDZ8+3wFYreULuBs2DV9YO6r0kOPpe7/kCNfFHB1h/s0R&#10;dzlRzBvNuHq3es1avTbMfv8msqqQaDSrRfMbO1eYyIBBnmKJ31AlkdLGrpgskRvEWMM19reL7G6N&#10;BTVBlXaLO1PIJS8Kr3IhHkzARjcDBmkRupE9bA/e86OWy1Ym98DaKLrkcOQtMXZNNHSCEKM9dIcY&#10;my8V0Qyj4kaA2DNwMvjR9gPdD7b9gAiaS2g61GqM6uC19U2oBvuqsjLlnpiDV4NpUEOVF3PFaQS/&#10;pgHA6KTcf26U8JatHIO62ZZ/laMk+nOlzqBXKWL5lhfc3vu+C+VwoMRuzakrvAuOzoE73tw07ywU&#10;eqHbPe4NqCxLmd6wAvLu2IYZ/hV6T32vTzJvC65ciZGW9hO3uc/qiuP0c4sNKdD0UWP8iS51072W&#10;tCqZsPVXRHscUpicK4ORjli5ZdAU9U1SH0IKlZO3MlnyQ+0/d6o73Wi6AXt68xmrmaW52+AotKhr&#10;dZ54QSZT6FZ1DwkvR6EzatcLju7/bxfE4a0ReugQev81bbUZwzfIo2i+l+4j14/9ruNXff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moXS53gAAAAYBAAAPAAAAZHJzL2Rvd25y&#10;ZXYueG1sTI9Ba8JAEIXvhf6HZQq91c1qlZpmIyJtT1KoFoq3MTsmwexuyK5J/PednuppmHmPN9/L&#10;VqNtRE9dqL3ToCYJCHKFN7UrNXzv359eQISIzmDjHWm4UoBVfn+XYWr84L6o38VScIgLKWqoYmxT&#10;KUNRkcUw8S051k6+sxh57UppOhw43DZymiQLabF2/KHCljYVFefdxWr4GHBYz9Rbvz2fNtfDfv75&#10;s1Wk9ePDuH4FEWmM/2b4w2d0yJnp6C/OBNFoWDwrdvKdB8tLxc2OGqazOcg8k7f4+S8AAAD//wMA&#10;UEsDBAoAAAAAAAAAIQDgNtwaNgEAADYBAAAUAAAAZHJzL21lZGlhL2ltYWdlMS5wbmeJUE5HDQoa&#10;CgAAAA1JSERSAAAAcAAAAF0IBgAAAH3S4qMAAAAGUExURQAAAP///6XZn90AAAAGYktHRAD/AP8A&#10;/6C9p5MAAAAJcEhZcwAADsQAAA7EAZUrDhsAAADESURBVHic7dxBCoAgFEDBiu5/5TpDRuiLmbXC&#10;h6cu3TYAAAAAAAAAAICF7A/WXp9NMe7J/L90zB6Ad86BPSuc+hVfgyncwDgB4wSMEzBOwDgB4wSM&#10;EzBOwDgB4wSMEzBOwDgB4wSMEzBOwDgB4wSMEzBOwDgB4wSMEzBOwDgB4wSMEzBOwDgB4wSMEzBO&#10;wDgB4wSMEzBOwDgB4wSMEzBOwDgB4wSMEzBOwDgB4wSMEzBu5MNXn60uxA0EAAAAAAAAAOBvboUX&#10;A21ETNfWAAAAAElFTkSuQmCCUEsBAi0AFAAGAAgAAAAhALGCZ7YKAQAAEwIAABMAAAAAAAAAAAAA&#10;AAAAAAAAAFtDb250ZW50X1R5cGVzXS54bWxQSwECLQAUAAYACAAAACEAOP0h/9YAAACUAQAACwAA&#10;AAAAAAAAAAAAAAA7AQAAX3JlbHMvLnJlbHNQSwECLQAUAAYACAAAACEATPjPHy4DAAAdCAAADgAA&#10;AAAAAAAAAAAAAAA6AgAAZHJzL2Uyb0RvYy54bWxQSwECLQAUAAYACAAAACEAqiYOvrwAAAAhAQAA&#10;GQAAAAAAAAAAAAAAAACUBQAAZHJzL19yZWxzL2Uyb0RvYy54bWwucmVsc1BLAQItABQABgAIAAAA&#10;IQDmoXS53gAAAAYBAAAPAAAAAAAAAAAAAAAAAIcGAABkcnMvZG93bnJldi54bWxQSwECLQAKAAAA&#10;AAAAACEA4DbcGjYBAAA2AQAAFAAAAAAAAAAAAAAAAACSBwAAZHJzL21lZGlhL2ltYWdlMS5wbmdQ&#10;SwUGAAAAAAYABgB8AQAA+ggAAAAA&#10;">
                      <v:group id="Grupo 38" o:spid="_x0000_s1039" style="position:absolute;left:52605;top:37088;width:1708;height:1423" coordsize="170800,14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tângulo 39" o:spid="_x0000_s1040" style="position:absolute;width:170800;height:14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4XsMA&#10;AADbAAAADwAAAGRycy9kb3ducmV2LnhtbESPwW7CMBBE70j8g7VI3IrTgBAEDIIKJNoThH7ANl7i&#10;qPE6jQ2Ev68rVeI4mpk3muW6s7W4UesrxwpeRwkI4sLpiksFn+f9ywyED8gaa8ek4EEe1qt+b4mZ&#10;dnc+0S0PpYgQ9hkqMCE0mZS+MGTRj1xDHL2Lay2GKNtS6hbvEW5rmSbJVFqsOC4YbOjNUPGdX62C&#10;48RRukv9Ni/t3HRf54/3H5wqNRx0mwWIQF14hv/bB61gPIe/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4XsMAAADbAAAADwAAAAAAAAAAAAAAAACYAgAAZHJzL2Rv&#10;d25yZXYueG1sUEsFBgAAAAAEAAQA9QAAAIgDAAAAAA==&#10;" filled="f" stroked="f">
                          <v:textbox inset="2.53958mm,2.53958mm,2.53958mm,2.53958mm">
                            <w:txbxContent>
                              <w:p w:rsidR="008A0DC0" w:rsidRDefault="008A0DC0">
                                <w:pPr>
                                  <w:textDirection w:val="btLr"/>
                                </w:pPr>
                              </w:p>
                            </w:txbxContent>
                          </v:textbox>
                        </v:rect>
                        <v:shape id="Shape 13" o:spid="_x0000_s1041" type="#_x0000_t75" style="position:absolute;width:170688;height:1417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QDHAAAAA2wAAAA8AAABkcnMvZG93bnJldi54bWxET89rwjAUvg/8H8ITdpupMqrUpiLiYDB2&#10;UHvx9miebbF5KUmsXf/65TDY8eP7ne9G04mBnG8tK1guEhDEldUt1wrKy8fbBoQPyBo7y6Tghzzs&#10;itlLjpm2Tz7RcA61iCHsM1TQhNBnUvqqIYN+YXviyN2sMxgidLXUDp8x3HRylSSpNNhybGiwp0ND&#10;1f38MAoeX6UbzIQT7aly38fNNV2XvVKv83G/BRFoDP/iP/enVvAe18cv8QfI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8JAMcAAAADbAAAADwAAAAAAAAAAAAAAAACfAgAA&#10;ZHJzL2Rvd25yZXYueG1sUEsFBgAAAAAEAAQA9wAAAIwDAAAAAA==&#10;">
                          <v:imagedata r:id="rId25" o:title=""/>
                        </v:shape>
                      </v:group>
                    </v:group>
                  </w:pict>
                </mc:Fallback>
              </mc:AlternateContent>
            </w:r>
          </w:p>
        </w:tc>
        <w:tc>
          <w:tcPr>
            <w:tcW w:w="3324" w:type="dxa"/>
            <w:gridSpan w:val="3"/>
          </w:tcPr>
          <w:p w:rsidR="008A0DC0" w:rsidRPr="00F03620" w:rsidRDefault="005201AF">
            <w:pPr>
              <w:pBdr>
                <w:top w:val="nil"/>
                <w:left w:val="nil"/>
                <w:bottom w:val="nil"/>
                <w:right w:val="nil"/>
                <w:between w:val="nil"/>
              </w:pBdr>
              <w:ind w:left="102"/>
              <w:rPr>
                <w:rFonts w:ascii="Arial" w:hAnsi="Arial" w:cs="Arial"/>
                <w:color w:val="000000"/>
                <w:sz w:val="20"/>
                <w:szCs w:val="20"/>
              </w:rPr>
            </w:pPr>
            <w:r w:rsidRPr="00F03620">
              <w:rPr>
                <w:rFonts w:ascii="Arial" w:hAnsi="Arial" w:cs="Arial"/>
                <w:color w:val="000000"/>
                <w:sz w:val="20"/>
                <w:szCs w:val="20"/>
              </w:rPr>
              <w:t>Se sim qual a deficiência?</w:t>
            </w:r>
          </w:p>
        </w:tc>
        <w:tc>
          <w:tcPr>
            <w:tcW w:w="4031" w:type="dxa"/>
            <w:gridSpan w:val="4"/>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503"/>
        </w:trPr>
        <w:tc>
          <w:tcPr>
            <w:tcW w:w="2603" w:type="dxa"/>
            <w:gridSpan w:val="2"/>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Identidade:</w:t>
            </w:r>
          </w:p>
        </w:tc>
        <w:tc>
          <w:tcPr>
            <w:tcW w:w="3742" w:type="dxa"/>
            <w:gridSpan w:val="4"/>
          </w:tcPr>
          <w:p w:rsidR="008A0DC0" w:rsidRPr="00F03620" w:rsidRDefault="005201AF">
            <w:pPr>
              <w:pBdr>
                <w:top w:val="nil"/>
                <w:left w:val="nil"/>
                <w:bottom w:val="nil"/>
                <w:right w:val="nil"/>
                <w:between w:val="nil"/>
              </w:pBdr>
              <w:ind w:left="73"/>
              <w:rPr>
                <w:rFonts w:ascii="Arial" w:hAnsi="Arial" w:cs="Arial"/>
                <w:color w:val="000000"/>
                <w:sz w:val="20"/>
                <w:szCs w:val="20"/>
              </w:rPr>
            </w:pPr>
            <w:r w:rsidRPr="00F03620">
              <w:rPr>
                <w:rFonts w:ascii="Arial" w:hAnsi="Arial" w:cs="Arial"/>
                <w:color w:val="000000"/>
                <w:sz w:val="20"/>
                <w:szCs w:val="20"/>
              </w:rPr>
              <w:t>Órgão Expedidor/ Data Emissão</w:t>
            </w:r>
          </w:p>
        </w:tc>
        <w:tc>
          <w:tcPr>
            <w:tcW w:w="4031" w:type="dxa"/>
            <w:gridSpan w:val="4"/>
          </w:tcPr>
          <w:p w:rsidR="008A0DC0" w:rsidRPr="00F03620" w:rsidRDefault="005201AF">
            <w:pPr>
              <w:pBdr>
                <w:top w:val="nil"/>
                <w:left w:val="nil"/>
                <w:bottom w:val="nil"/>
                <w:right w:val="nil"/>
                <w:between w:val="nil"/>
              </w:pBdr>
              <w:ind w:left="71"/>
              <w:rPr>
                <w:rFonts w:ascii="Arial" w:hAnsi="Arial" w:cs="Arial"/>
                <w:color w:val="000000"/>
                <w:sz w:val="20"/>
                <w:szCs w:val="20"/>
              </w:rPr>
            </w:pPr>
            <w:r w:rsidRPr="00F03620">
              <w:rPr>
                <w:rFonts w:ascii="Arial" w:hAnsi="Arial" w:cs="Arial"/>
                <w:color w:val="000000"/>
                <w:sz w:val="20"/>
                <w:szCs w:val="20"/>
              </w:rPr>
              <w:t>CPF:</w:t>
            </w:r>
          </w:p>
        </w:tc>
      </w:tr>
      <w:tr w:rsidR="008A0DC0" w:rsidRPr="00F03620">
        <w:trPr>
          <w:trHeight w:val="477"/>
        </w:trPr>
        <w:tc>
          <w:tcPr>
            <w:tcW w:w="6741" w:type="dxa"/>
            <w:gridSpan w:val="8"/>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Endereço:</w:t>
            </w:r>
          </w:p>
        </w:tc>
        <w:tc>
          <w:tcPr>
            <w:tcW w:w="3635" w:type="dxa"/>
            <w:gridSpan w:val="2"/>
          </w:tcPr>
          <w:p w:rsidR="008A0DC0" w:rsidRPr="00F03620" w:rsidRDefault="005201AF">
            <w:pPr>
              <w:pBdr>
                <w:top w:val="nil"/>
                <w:left w:val="nil"/>
                <w:bottom w:val="nil"/>
                <w:right w:val="nil"/>
                <w:between w:val="nil"/>
              </w:pBdr>
              <w:ind w:left="71"/>
              <w:rPr>
                <w:rFonts w:ascii="Arial" w:hAnsi="Arial" w:cs="Arial"/>
                <w:color w:val="000000"/>
                <w:sz w:val="20"/>
                <w:szCs w:val="20"/>
              </w:rPr>
            </w:pPr>
            <w:r w:rsidRPr="00F03620">
              <w:rPr>
                <w:rFonts w:ascii="Arial" w:hAnsi="Arial" w:cs="Arial"/>
                <w:color w:val="000000"/>
                <w:sz w:val="20"/>
                <w:szCs w:val="20"/>
              </w:rPr>
              <w:t>Bairro:</w:t>
            </w:r>
          </w:p>
        </w:tc>
      </w:tr>
      <w:tr w:rsidR="008A0DC0" w:rsidRPr="00F03620">
        <w:trPr>
          <w:trHeight w:val="511"/>
        </w:trPr>
        <w:tc>
          <w:tcPr>
            <w:tcW w:w="3021" w:type="dxa"/>
            <w:gridSpan w:val="3"/>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Cidade</w:t>
            </w:r>
          </w:p>
        </w:tc>
        <w:tc>
          <w:tcPr>
            <w:tcW w:w="627" w:type="dxa"/>
          </w:tcPr>
          <w:p w:rsidR="008A0DC0" w:rsidRPr="00F03620" w:rsidRDefault="005201AF">
            <w:pPr>
              <w:pBdr>
                <w:top w:val="nil"/>
                <w:left w:val="nil"/>
                <w:bottom w:val="nil"/>
                <w:right w:val="nil"/>
                <w:between w:val="nil"/>
              </w:pBdr>
              <w:ind w:left="102"/>
              <w:rPr>
                <w:rFonts w:ascii="Arial" w:hAnsi="Arial" w:cs="Arial"/>
                <w:color w:val="000000"/>
                <w:sz w:val="20"/>
                <w:szCs w:val="20"/>
              </w:rPr>
            </w:pPr>
            <w:r w:rsidRPr="00F03620">
              <w:rPr>
                <w:rFonts w:ascii="Arial" w:hAnsi="Arial" w:cs="Arial"/>
                <w:color w:val="000000"/>
                <w:sz w:val="20"/>
                <w:szCs w:val="20"/>
              </w:rPr>
              <w:t>UF:</w:t>
            </w:r>
          </w:p>
        </w:tc>
        <w:tc>
          <w:tcPr>
            <w:tcW w:w="2794" w:type="dxa"/>
            <w:gridSpan w:val="3"/>
          </w:tcPr>
          <w:p w:rsidR="008A0DC0" w:rsidRPr="00F03620" w:rsidRDefault="005201AF">
            <w:pPr>
              <w:pBdr>
                <w:top w:val="nil"/>
                <w:left w:val="nil"/>
                <w:bottom w:val="nil"/>
                <w:right w:val="nil"/>
                <w:between w:val="nil"/>
              </w:pBdr>
              <w:ind w:left="75"/>
              <w:rPr>
                <w:rFonts w:ascii="Arial" w:hAnsi="Arial" w:cs="Arial"/>
                <w:color w:val="000000"/>
                <w:sz w:val="20"/>
                <w:szCs w:val="20"/>
              </w:rPr>
            </w:pPr>
            <w:r w:rsidRPr="00F03620">
              <w:rPr>
                <w:rFonts w:ascii="Arial" w:hAnsi="Arial" w:cs="Arial"/>
                <w:color w:val="000000"/>
                <w:sz w:val="20"/>
                <w:szCs w:val="20"/>
              </w:rPr>
              <w:t>Fones (ou recado)</w:t>
            </w:r>
          </w:p>
        </w:tc>
        <w:tc>
          <w:tcPr>
            <w:tcW w:w="3934" w:type="dxa"/>
            <w:gridSpan w:val="3"/>
          </w:tcPr>
          <w:p w:rsidR="008A0DC0" w:rsidRPr="00F03620" w:rsidRDefault="005201AF">
            <w:pPr>
              <w:pBdr>
                <w:top w:val="nil"/>
                <w:left w:val="nil"/>
                <w:bottom w:val="nil"/>
                <w:right w:val="nil"/>
                <w:between w:val="nil"/>
              </w:pBdr>
              <w:ind w:left="72"/>
              <w:rPr>
                <w:rFonts w:ascii="Arial" w:hAnsi="Arial" w:cs="Arial"/>
                <w:color w:val="000000"/>
                <w:sz w:val="20"/>
                <w:szCs w:val="20"/>
              </w:rPr>
            </w:pPr>
            <w:proofErr w:type="gramStart"/>
            <w:r w:rsidRPr="00F03620">
              <w:rPr>
                <w:rFonts w:ascii="Arial" w:hAnsi="Arial" w:cs="Arial"/>
                <w:color w:val="000000"/>
                <w:sz w:val="20"/>
                <w:szCs w:val="20"/>
              </w:rPr>
              <w:t>e-mail</w:t>
            </w:r>
            <w:proofErr w:type="gramEnd"/>
            <w:r w:rsidRPr="00F03620">
              <w:rPr>
                <w:rFonts w:ascii="Arial" w:hAnsi="Arial" w:cs="Arial"/>
                <w:color w:val="000000"/>
                <w:sz w:val="20"/>
                <w:szCs w:val="20"/>
              </w:rPr>
              <w:t>:</w:t>
            </w:r>
          </w:p>
        </w:tc>
      </w:tr>
      <w:tr w:rsidR="008A0DC0" w:rsidRPr="00F03620">
        <w:trPr>
          <w:trHeight w:val="758"/>
        </w:trPr>
        <w:tc>
          <w:tcPr>
            <w:tcW w:w="10376" w:type="dxa"/>
            <w:gridSpan w:val="10"/>
          </w:tcPr>
          <w:p w:rsidR="008A0DC0" w:rsidRPr="00F03620" w:rsidRDefault="005201AF">
            <w:pPr>
              <w:pBdr>
                <w:top w:val="nil"/>
                <w:left w:val="nil"/>
                <w:bottom w:val="nil"/>
                <w:right w:val="nil"/>
                <w:between w:val="nil"/>
              </w:pBdr>
              <w:ind w:left="74" w:right="415"/>
              <w:jc w:val="both"/>
              <w:rPr>
                <w:rFonts w:ascii="Arial" w:hAnsi="Arial" w:cs="Arial"/>
                <w:color w:val="000000"/>
                <w:sz w:val="20"/>
                <w:szCs w:val="20"/>
              </w:rPr>
            </w:pPr>
            <w:r w:rsidRPr="00F03620">
              <w:rPr>
                <w:rFonts w:ascii="Arial" w:hAnsi="Arial" w:cs="Arial"/>
                <w:color w:val="000000"/>
                <w:sz w:val="20"/>
                <w:szCs w:val="20"/>
              </w:rPr>
              <w:t>DECLARO que aceito todas as exigências especificadas no Edital n. 001/2026 de Abertura deste certame, responsabilizo-me pelas informações aqui prestadas, inclusive pela fidelidade das cópias dos documentos apresentados.</w:t>
            </w:r>
          </w:p>
        </w:tc>
      </w:tr>
      <w:tr w:rsidR="008A0DC0" w:rsidRPr="00F03620">
        <w:trPr>
          <w:trHeight w:val="1221"/>
        </w:trPr>
        <w:tc>
          <w:tcPr>
            <w:tcW w:w="3021" w:type="dxa"/>
            <w:gridSpan w:val="3"/>
          </w:tcPr>
          <w:p w:rsidR="008A0DC0" w:rsidRPr="00F03620" w:rsidRDefault="005201AF">
            <w:pPr>
              <w:pBdr>
                <w:top w:val="nil"/>
                <w:left w:val="nil"/>
                <w:bottom w:val="nil"/>
                <w:right w:val="nil"/>
                <w:between w:val="nil"/>
              </w:pBdr>
              <w:ind w:left="74"/>
              <w:rPr>
                <w:rFonts w:ascii="Arial" w:hAnsi="Arial" w:cs="Arial"/>
                <w:color w:val="000000"/>
                <w:sz w:val="20"/>
                <w:szCs w:val="20"/>
              </w:rPr>
            </w:pPr>
            <w:r w:rsidRPr="00F03620">
              <w:rPr>
                <w:rFonts w:ascii="Arial" w:hAnsi="Arial" w:cs="Arial"/>
                <w:color w:val="000000"/>
                <w:sz w:val="20"/>
                <w:szCs w:val="20"/>
              </w:rPr>
              <w:t>Local e data:</w:t>
            </w:r>
          </w:p>
        </w:tc>
        <w:tc>
          <w:tcPr>
            <w:tcW w:w="4594" w:type="dxa"/>
            <w:gridSpan w:val="6"/>
          </w:tcPr>
          <w:p w:rsidR="008A0DC0" w:rsidRPr="00F03620" w:rsidRDefault="005201AF">
            <w:pPr>
              <w:pBdr>
                <w:top w:val="nil"/>
                <w:left w:val="nil"/>
                <w:bottom w:val="nil"/>
                <w:right w:val="nil"/>
                <w:between w:val="nil"/>
              </w:pBdr>
              <w:ind w:left="22"/>
              <w:rPr>
                <w:rFonts w:ascii="Arial" w:hAnsi="Arial" w:cs="Arial"/>
                <w:color w:val="000000"/>
                <w:sz w:val="20"/>
                <w:szCs w:val="20"/>
              </w:rPr>
            </w:pPr>
            <w:r w:rsidRPr="00F03620">
              <w:rPr>
                <w:rFonts w:ascii="Arial" w:hAnsi="Arial" w:cs="Arial"/>
                <w:color w:val="000000"/>
                <w:sz w:val="20"/>
                <w:szCs w:val="20"/>
              </w:rPr>
              <w:t>Assinatura do Candidato</w:t>
            </w:r>
          </w:p>
        </w:tc>
        <w:tc>
          <w:tcPr>
            <w:tcW w:w="2761" w:type="dxa"/>
          </w:tcPr>
          <w:p w:rsidR="008A0DC0" w:rsidRPr="00F03620" w:rsidRDefault="005201AF">
            <w:pPr>
              <w:pBdr>
                <w:top w:val="nil"/>
                <w:left w:val="nil"/>
                <w:bottom w:val="nil"/>
                <w:right w:val="nil"/>
                <w:between w:val="nil"/>
              </w:pBdr>
              <w:ind w:left="69"/>
              <w:rPr>
                <w:rFonts w:ascii="Arial" w:hAnsi="Arial" w:cs="Arial"/>
                <w:color w:val="000000"/>
                <w:sz w:val="20"/>
                <w:szCs w:val="20"/>
              </w:rPr>
            </w:pPr>
            <w:r w:rsidRPr="00F03620">
              <w:rPr>
                <w:rFonts w:ascii="Arial" w:hAnsi="Arial" w:cs="Arial"/>
                <w:sz w:val="20"/>
                <w:szCs w:val="20"/>
              </w:rPr>
              <w:t>Conferência</w:t>
            </w:r>
            <w:r w:rsidRPr="00F03620">
              <w:rPr>
                <w:rFonts w:ascii="Arial" w:hAnsi="Arial" w:cs="Arial"/>
                <w:color w:val="000000"/>
                <w:sz w:val="20"/>
                <w:szCs w:val="20"/>
              </w:rPr>
              <w:t xml:space="preserve"> da Comissão</w:t>
            </w:r>
          </w:p>
          <w:p w:rsidR="008A0DC0" w:rsidRPr="00F03620" w:rsidRDefault="00560C49">
            <w:pPr>
              <w:pBdr>
                <w:top w:val="nil"/>
                <w:left w:val="nil"/>
                <w:bottom w:val="nil"/>
                <w:right w:val="nil"/>
                <w:between w:val="nil"/>
              </w:pBdr>
              <w:tabs>
                <w:tab w:val="left" w:pos="1528"/>
              </w:tabs>
              <w:spacing w:before="4"/>
              <w:ind w:left="69"/>
              <w:rPr>
                <w:rFonts w:ascii="Arial" w:hAnsi="Arial" w:cs="Arial"/>
                <w:color w:val="000000"/>
                <w:sz w:val="20"/>
                <w:szCs w:val="20"/>
              </w:rPr>
            </w:pPr>
            <w:sdt>
              <w:sdtPr>
                <w:rPr>
                  <w:rFonts w:ascii="Arial" w:hAnsi="Arial" w:cs="Arial"/>
                  <w:sz w:val="20"/>
                  <w:szCs w:val="20"/>
                </w:rPr>
                <w:tag w:val="goog_rdk_3"/>
                <w:id w:val="92027445"/>
              </w:sdtPr>
              <w:sdtEndPr/>
              <w:sdtContent>
                <w:r w:rsidR="005201AF" w:rsidRPr="00F03620">
                  <w:rPr>
                    <w:rFonts w:ascii="Arial" w:eastAsia="Arial Unicode MS" w:hAnsi="Arial" w:cs="Arial"/>
                    <w:color w:val="000000"/>
                    <w:sz w:val="20"/>
                    <w:szCs w:val="20"/>
                  </w:rPr>
                  <w:t>□ Deferida</w:t>
                </w:r>
                <w:r w:rsidR="005201AF" w:rsidRPr="00F03620">
                  <w:rPr>
                    <w:rFonts w:ascii="Arial" w:eastAsia="Arial Unicode MS" w:hAnsi="Arial" w:cs="Arial"/>
                    <w:color w:val="000000"/>
                    <w:sz w:val="20"/>
                    <w:szCs w:val="20"/>
                  </w:rPr>
                  <w:tab/>
                  <w:t>Indeferida</w:t>
                </w:r>
              </w:sdtContent>
            </w:sdt>
            <w:r w:rsidR="005201AF" w:rsidRPr="00F03620">
              <w:rPr>
                <w:rFonts w:ascii="Arial" w:hAnsi="Arial" w:cs="Arial"/>
                <w:noProof/>
                <w:sz w:val="20"/>
                <w:szCs w:val="20"/>
              </w:rPr>
              <mc:AlternateContent>
                <mc:Choice Requires="wpg">
                  <w:drawing>
                    <wp:anchor distT="0" distB="0" distL="0" distR="0" simplePos="0" relativeHeight="251672576" behindDoc="1" locked="0" layoutInCell="1" hidden="0" allowOverlap="1" wp14:anchorId="4B509AF8" wp14:editId="6E560AAF">
                      <wp:simplePos x="0" y="0"/>
                      <wp:positionH relativeFrom="column">
                        <wp:posOffset>855217</wp:posOffset>
                      </wp:positionH>
                      <wp:positionV relativeFrom="paragraph">
                        <wp:posOffset>6841</wp:posOffset>
                      </wp:positionV>
                      <wp:extent cx="180340" cy="142240"/>
                      <wp:effectExtent l="0" t="0" r="0" b="0"/>
                      <wp:wrapNone/>
                      <wp:docPr id="8" name="Grupo 8"/>
                      <wp:cNvGraphicFramePr/>
                      <a:graphic xmlns:a="http://schemas.openxmlformats.org/drawingml/2006/main">
                        <a:graphicData uri="http://schemas.microsoft.com/office/word/2010/wordprocessingGroup">
                          <wpg:wgp>
                            <wpg:cNvGrpSpPr/>
                            <wpg:grpSpPr>
                              <a:xfrm>
                                <a:off x="0" y="0"/>
                                <a:ext cx="180340" cy="142240"/>
                                <a:chOff x="5255825" y="3708875"/>
                                <a:chExt cx="180350" cy="142250"/>
                              </a:xfrm>
                            </wpg:grpSpPr>
                            <wpg:grpSp>
                              <wpg:cNvPr id="42" name="Grupo 42"/>
                              <wpg:cNvGrpSpPr/>
                              <wpg:grpSpPr>
                                <a:xfrm>
                                  <a:off x="5255830" y="3708880"/>
                                  <a:ext cx="180325" cy="142225"/>
                                  <a:chOff x="0" y="0"/>
                                  <a:chExt cx="180325" cy="142225"/>
                                </a:xfrm>
                              </wpg:grpSpPr>
                              <wps:wsp>
                                <wps:cNvPr id="43" name="Retângulo 43"/>
                                <wps:cNvSpPr/>
                                <wps:spPr>
                                  <a:xfrm>
                                    <a:off x="0" y="0"/>
                                    <a:ext cx="180325" cy="142225"/>
                                  </a:xfrm>
                                  <a:prstGeom prst="rect">
                                    <a:avLst/>
                                  </a:prstGeom>
                                  <a:noFill/>
                                  <a:ln>
                                    <a:noFill/>
                                  </a:ln>
                                </wps:spPr>
                                <wps:txbx>
                                  <w:txbxContent>
                                    <w:p w:rsidR="008A0DC0" w:rsidRDefault="008A0DC0">
                                      <w:pPr>
                                        <w:textDirection w:val="btLr"/>
                                      </w:pPr>
                                    </w:p>
                                  </w:txbxContent>
                                </wps:txbx>
                                <wps:bodyPr spcFirstLastPara="1" wrap="square" lIns="91425" tIns="91425" rIns="91425" bIns="91425" anchor="ctr" anchorCtr="0">
                                  <a:noAutofit/>
                                </wps:bodyPr>
                              </wps:wsp>
                              <pic:pic xmlns:pic="http://schemas.openxmlformats.org/drawingml/2006/picture">
                                <pic:nvPicPr>
                                  <pic:cNvPr id="44" name="Shape 18"/>
                                  <pic:cNvPicPr preferRelativeResize="0"/>
                                </pic:nvPicPr>
                                <pic:blipFill rotWithShape="1">
                                  <a:blip r:embed="rId22">
                                    <a:alphaModFix/>
                                  </a:blip>
                                  <a:srcRect/>
                                  <a:stretch/>
                                </pic:blipFill>
                                <pic:spPr>
                                  <a:xfrm>
                                    <a:off x="0" y="0"/>
                                    <a:ext cx="179832" cy="141732"/>
                                  </a:xfrm>
                                  <a:prstGeom prst="rect">
                                    <a:avLst/>
                                  </a:prstGeom>
                                  <a:noFill/>
                                  <a:ln>
                                    <a:noFill/>
                                  </a:ln>
                                </pic:spPr>
                              </pic:pic>
                            </wpg:grpSp>
                          </wpg:wgp>
                        </a:graphicData>
                      </a:graphic>
                    </wp:anchor>
                  </w:drawing>
                </mc:Choice>
                <mc:Fallback>
                  <w:pict>
                    <v:group id="Grupo 8" o:spid="_x0000_s1042" style="position:absolute;left:0;text-align:left;margin-left:67.35pt;margin-top:.55pt;width:14.2pt;height:11.2pt;z-index:-251643904;mso-wrap-distance-left:0;mso-wrap-distance-right:0" coordorigin="52558,37088" coordsize="1803,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pRVJgMAAB0IAAAOAAAAZHJzL2Uyb0RvYy54bWysVduO2yAQfa/Uf0C8&#10;7zrXJmvFWVXdJlqplyjbqs8EYxvVBgo4l35Of6U/1gHsrLPpbbd9iMNgGM45MxzPrvdVibZMGy5F&#10;gvuXPYyYoDLlIk/wxw+LiylGxhKRklIKluADM/h6/vzZbKdiNpCFLFOmESQRJt6pBBfWqjiKDC1Y&#10;RcylVEzAy0zqilgIdR6lmuwge1VGg17vRbSTOlVaUmYMzN6El3ju82cZo/Z9lhlmUZlgwGb9U/vn&#10;xj2j+YzEuSaq4LSBQZ6AoiJcwKHHVDfEElRrfpaq4lRLIzN7SWUVySzjlHkOwKbfe8BmqWWtPJc8&#10;3uXqKBNI+0CnJ6el77YrjXiaYCiUIBWUaKlrJdHUSbNTeQwrllrdqZVuJvIQObb7TFfuH3igvRf1&#10;cBSV7S2iMNmf9oYjkJ7Cq/5oMICxF50WUBm3azwYj6eDMUawYDjpTaeTcbvidSfHuJMDxpAjagFE&#10;DucR1jE44m8YjganFCF+PEePdghYWrTThk+Xr2PT8oXxKd+w96hCl+P5vl9yhOti7jvC/FtH3BVE&#10;Md9oxtW71WvY6rVm9vs3kdelRKNhEM0vPHaFiQ00yGNa4jdUSay0sUsmK+QGCdZwjf3tIts3xobK&#10;t0vcmUIueFl6lUtxMgHyuRlokBahG9n9Zu97ftRy2cj0AKyNogsOR74hxq6IBifoY7QDd0iw+VIT&#10;zTAqbwWIfQWdDDW23UB3g003IIIWEkyHWo1RCF5Zb0IB7Mvayox7Yg5eANOghirPZ4rTGH6NAcDo&#10;rNx/NkrYZWvHIJht9Vc5KqI/1+oCvEoRyze85PbgfRfK4UCJ7YpTV3gXdDpn1HaO7yzU927SrnE7&#10;oLIsY3rNSsi7ZWtm+FfwnnCvzzJvSq5ciZGW9hO3hc/qiuP0cy8bUqDpA2P8iS7BdG8krSsmbPiK&#10;aI9DClNwZTDSMas2DExR36bhEFKqgryV6YLvQ/+5U93pRtM1tKdvPmM1s7RwCxyFFnVQ51EXZHI1&#10;HYJbBQ/pT2AcTm0Nt+3+/3ZBHN6A0EOH0PdfY6vNGL5BMDr5yHVjv+r+qz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zJ63t0AAAAIAQAADwAAAGRycy9kb3ducmV2LnhtbEyP&#10;QUvDQBCF74L/YRnBm92ksVViNqUU9VQEW0G8TZNpEpqdDdltkv57pye9vcd7vPkmW022VQP1vnFs&#10;IJ5FoIgLVzZcGfjavz08g/IBucTWMRm4kIdVfnuTYVq6kT9p2IVKyQj7FA3UIXSp1r6oyaKfuY5Y&#10;sqPrLQaxfaXLHkcZt62eR9FSW2xYLtTY0aam4rQ7WwPvI47rJH4dtqfj5vKzX3x8b2My5v5uWr+A&#10;CjSFvzJc8QUdcmE6uDOXXrXik8cnqYqIQV3zZSLiYGCeLEDnmf7/QP4LAAD//wMAUEsDBAoAAAAA&#10;AAAAIQBDzLhyOAEAADgBAAAUAAAAZHJzL21lZGlhL2ltYWdlMS5wbmeJUE5HDQoaCgAAAA1JSERS&#10;AAAAdgAAAF0IBgAAAHDMkuQAAAAGUExURQAAAP///6XZn90AAAAGYktHRAD/AP8A/6C9p5MAAAAJ&#10;cEhZcwAADsQAAA7EAZUrDhsAAADGSURBVHic7dxBCoAgFEDBiu5/5TpDRlivmbWC8vguXRYAAAAA&#10;AAAAAACYbL2w9njsFPdduccvbLMPwDP2gT1vmo43vyJTmdgoYaOEjRI2StgoYaOEjRI2StgoYaOE&#10;jRI2StgoYaOEjRI2StgoYaOEjRI2StgoYaOEjRI2StgoYaOEjRI2StgoYaOEjRI2StgoYaOEjRI2&#10;StgoYaOEjRI2StgoYaOEjRI2StgoYaOEjRI2auQjap8/f4CJBQAAAAAAAAAAvuQEoEYDbXkeOs4A&#10;AAAASUVORK5CYIJQSwECLQAUAAYACAAAACEAsYJntgoBAAATAgAAEwAAAAAAAAAAAAAAAAAAAAAA&#10;W0NvbnRlbnRfVHlwZXNdLnhtbFBLAQItABQABgAIAAAAIQA4/SH/1gAAAJQBAAALAAAAAAAAAAAA&#10;AAAAADsBAABfcmVscy8ucmVsc1BLAQItABQABgAIAAAAIQDYSpRVJgMAAB0IAAAOAAAAAAAAAAAA&#10;AAAAADoCAABkcnMvZTJvRG9jLnhtbFBLAQItABQABgAIAAAAIQCqJg6+vAAAACEBAAAZAAAAAAAA&#10;AAAAAAAAAIwFAABkcnMvX3JlbHMvZTJvRG9jLnhtbC5yZWxzUEsBAi0AFAAGAAgAAAAhAMMyet7d&#10;AAAACAEAAA8AAAAAAAAAAAAAAAAAfwYAAGRycy9kb3ducmV2LnhtbFBLAQItAAoAAAAAAAAAIQBD&#10;zLhyOAEAADgBAAAUAAAAAAAAAAAAAAAAAIkHAABkcnMvbWVkaWEvaW1hZ2UxLnBuZ1BLBQYAAAAA&#10;BgAGAHwBAADzCAAAAAA=&#10;">
                      <v:group id="Grupo 42" o:spid="_x0000_s1043" style="position:absolute;left:52558;top:37088;width:1803;height:1423" coordsize="180325,14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tângulo 43" o:spid="_x0000_s1044" style="position:absolute;width:180325;height:14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8ycMA&#10;AADbAAAADwAAAGRycy9kb3ducmV2LnhtbESPwW7CMBBE70j9B2srcQOnAaE2YFCpigScaOgHLPE2&#10;jhqvQ2wg/D1GQuI4mpk3mtmis7U4U+srxwrehgkI4sLpiksFv/vV4B2ED8gaa8ek4EoeFvOX3gwz&#10;7S78Q+c8lCJC2GeowITQZFL6wpBFP3QNcfT+XGsxRNmWUrd4iXBbyzRJJtJixXHBYENfhor//GQV&#10;7MaO0u/UL/PSfpjusN9ujjhRqv/afU5BBOrCM/xor7WC8Q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8ycMAAADbAAAADwAAAAAAAAAAAAAAAACYAgAAZHJzL2Rv&#10;d25yZXYueG1sUEsFBgAAAAAEAAQA9QAAAIgDAAAAAA==&#10;" filled="f" stroked="f">
                          <v:textbox inset="2.53958mm,2.53958mm,2.53958mm,2.53958mm">
                            <w:txbxContent>
                              <w:p w:rsidR="008A0DC0" w:rsidRDefault="008A0DC0">
                                <w:pPr>
                                  <w:textDirection w:val="btLr"/>
                                </w:pPr>
                              </w:p>
                            </w:txbxContent>
                          </v:textbox>
                        </v:rect>
                        <v:shape id="Shape 18" o:spid="_x0000_s1045" type="#_x0000_t75" style="position:absolute;width:179832;height:1417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Hz7DAAAA2wAAAA8AAABkcnMvZG93bnJldi54bWxEj0FrAjEQhe8F/0MYoZeiWYuIrEbRguDB&#10;Hlb9AcNmdrO6maxJqtt/3xQEj48373vzluvetuJOPjSOFUzGGQji0umGawXn0240BxEissbWMSn4&#10;pQDr1eBtibl2Dy7ofoy1SBAOOSowMXa5lKE0ZDGMXUecvMp5izFJX0vt8ZHgtpWfWTaTFhtODQY7&#10;+jJUXo8/Nr3xbT7iSR9uBW4vla8m29mBCqXeh/1mASJSH1/Hz/ReK5hO4X9LA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4fPsMAAADbAAAADwAAAAAAAAAAAAAAAACf&#10;AgAAZHJzL2Rvd25yZXYueG1sUEsFBgAAAAAEAAQA9wAAAI8DAAAAAA==&#10;">
                          <v:imagedata r:id="rId23" o:title=""/>
                        </v:shape>
                      </v:group>
                    </v:group>
                  </w:pict>
                </mc:Fallback>
              </mc:AlternateContent>
            </w:r>
          </w:p>
        </w:tc>
      </w:tr>
    </w:tbl>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5201AF">
      <w:pPr>
        <w:pBdr>
          <w:top w:val="nil"/>
          <w:left w:val="nil"/>
          <w:bottom w:val="nil"/>
          <w:right w:val="nil"/>
          <w:between w:val="nil"/>
        </w:pBdr>
        <w:spacing w:before="203"/>
        <w:rPr>
          <w:rFonts w:ascii="Arial" w:eastAsia="Arial" w:hAnsi="Arial" w:cs="Arial"/>
          <w:b/>
          <w:bCs/>
          <w:color w:val="000000"/>
          <w:sz w:val="20"/>
          <w:szCs w:val="20"/>
        </w:rPr>
      </w:pPr>
      <w:r w:rsidRPr="00F03620">
        <w:rPr>
          <w:rFonts w:ascii="Arial" w:hAnsi="Arial" w:cs="Arial"/>
          <w:noProof/>
          <w:sz w:val="20"/>
          <w:szCs w:val="20"/>
        </w:rPr>
        <mc:AlternateContent>
          <mc:Choice Requires="wps">
            <w:drawing>
              <wp:anchor distT="0" distB="0" distL="0" distR="0" simplePos="0" relativeHeight="251673600" behindDoc="0" locked="0" layoutInCell="1" hidden="0" allowOverlap="1" wp14:anchorId="75E4DFAB" wp14:editId="6865AC50">
                <wp:simplePos x="0" y="0"/>
                <wp:positionH relativeFrom="column">
                  <wp:posOffset>1456689</wp:posOffset>
                </wp:positionH>
                <wp:positionV relativeFrom="paragraph">
                  <wp:posOffset>284439</wp:posOffset>
                </wp:positionV>
                <wp:extent cx="4197350" cy="12700"/>
                <wp:effectExtent l="0" t="0" r="0" b="0"/>
                <wp:wrapTopAndBottom distT="0" distB="0"/>
                <wp:docPr id="3" name="Forma livre 3"/>
                <wp:cNvGraphicFramePr/>
                <a:graphic xmlns:a="http://schemas.openxmlformats.org/drawingml/2006/main">
                  <a:graphicData uri="http://schemas.microsoft.com/office/word/2010/wordprocessingShape">
                    <wps:wsp>
                      <wps:cNvSpPr/>
                      <wps:spPr>
                        <a:xfrm>
                          <a:off x="3247325" y="3779365"/>
                          <a:ext cx="4197350" cy="1270"/>
                        </a:xfrm>
                        <a:custGeom>
                          <a:avLst/>
                          <a:gdLst/>
                          <a:ahLst/>
                          <a:cxnLst/>
                          <a:rect l="l" t="t" r="r" b="b"/>
                          <a:pathLst>
                            <a:path w="4197350" h="120000" extrusionOk="0">
                              <a:moveTo>
                                <a:pt x="0" y="0"/>
                              </a:moveTo>
                              <a:lnTo>
                                <a:pt x="41973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1456689</wp:posOffset>
                </wp:positionH>
                <wp:positionV relativeFrom="paragraph">
                  <wp:posOffset>284439</wp:posOffset>
                </wp:positionV>
                <wp:extent cx="4197350" cy="12700"/>
                <wp:effectExtent b="0" l="0" r="0" t="0"/>
                <wp:wrapTopAndBottom distB="0" distT="0"/>
                <wp:docPr id="14" name="image23.png"/>
                <a:graphic>
                  <a:graphicData uri="http://schemas.openxmlformats.org/drawingml/2006/picture">
                    <pic:pic>
                      <pic:nvPicPr>
                        <pic:cNvPr id="0" name="image23.png"/>
                        <pic:cNvPicPr preferRelativeResize="0"/>
                      </pic:nvPicPr>
                      <pic:blipFill>
                        <a:blip r:embed="rId26"/>
                        <a:srcRect/>
                        <a:stretch>
                          <a:fillRect/>
                        </a:stretch>
                      </pic:blipFill>
                      <pic:spPr>
                        <a:xfrm>
                          <a:off x="0" y="0"/>
                          <a:ext cx="4197350" cy="12700"/>
                        </a:xfrm>
                        <a:prstGeom prst="rect"/>
                        <a:ln/>
                      </pic:spPr>
                    </pic:pic>
                  </a:graphicData>
                </a:graphic>
              </wp:anchor>
            </w:drawing>
          </mc:Fallback>
        </mc:AlternateContent>
      </w:r>
    </w:p>
    <w:p w:rsidR="008A0DC0" w:rsidRPr="00F03620" w:rsidRDefault="005201AF">
      <w:pPr>
        <w:pBdr>
          <w:top w:val="nil"/>
          <w:left w:val="nil"/>
          <w:bottom w:val="nil"/>
          <w:right w:val="nil"/>
          <w:between w:val="nil"/>
        </w:pBdr>
        <w:ind w:left="742" w:right="534"/>
        <w:jc w:val="center"/>
        <w:rPr>
          <w:rFonts w:ascii="Arial" w:hAnsi="Arial" w:cs="Arial"/>
          <w:color w:val="000000"/>
          <w:sz w:val="20"/>
          <w:szCs w:val="20"/>
        </w:rPr>
        <w:sectPr w:rsidR="008A0DC0" w:rsidRPr="00F03620">
          <w:pgSz w:w="11910" w:h="16850"/>
          <w:pgMar w:top="2820" w:right="425" w:bottom="1060" w:left="850" w:header="24" w:footer="874" w:gutter="0"/>
          <w:cols w:space="720"/>
        </w:sectPr>
      </w:pPr>
      <w:r w:rsidRPr="00F03620">
        <w:rPr>
          <w:rFonts w:ascii="Arial" w:hAnsi="Arial" w:cs="Arial"/>
          <w:color w:val="000000"/>
          <w:sz w:val="20"/>
          <w:szCs w:val="20"/>
        </w:rPr>
        <w:t>Assinatura do candidato</w:t>
      </w:r>
    </w:p>
    <w:p w:rsidR="008A0DC0" w:rsidRPr="00F03620" w:rsidRDefault="005201AF">
      <w:pPr>
        <w:pStyle w:val="Ttulo1"/>
        <w:ind w:left="212" w:right="746"/>
        <w:jc w:val="center"/>
      </w:pPr>
      <w:bookmarkStart w:id="1" w:name="_heading=h.ta72ggum4mh1" w:colFirst="0" w:colLast="0"/>
      <w:bookmarkEnd w:id="1"/>
      <w:r w:rsidRPr="00F03620">
        <w:lastRenderedPageBreak/>
        <w:t>ANEXO III</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5201AF">
      <w:pPr>
        <w:pBdr>
          <w:top w:val="nil"/>
          <w:left w:val="nil"/>
          <w:bottom w:val="nil"/>
          <w:right w:val="nil"/>
          <w:between w:val="nil"/>
        </w:pBdr>
        <w:spacing w:before="142"/>
        <w:rPr>
          <w:rFonts w:ascii="Arial" w:hAnsi="Arial" w:cs="Arial"/>
          <w:color w:val="000000"/>
          <w:sz w:val="20"/>
          <w:szCs w:val="20"/>
        </w:rPr>
      </w:pPr>
      <w:r w:rsidRPr="00F03620">
        <w:rPr>
          <w:rFonts w:ascii="Arial" w:hAnsi="Arial" w:cs="Arial"/>
          <w:noProof/>
          <w:sz w:val="20"/>
          <w:szCs w:val="20"/>
        </w:rPr>
        <w:drawing>
          <wp:anchor distT="0" distB="0" distL="0" distR="0" simplePos="0" relativeHeight="251674624" behindDoc="1" locked="0" layoutInCell="1" hidden="0" allowOverlap="1" wp14:anchorId="1F906962" wp14:editId="022792CC">
            <wp:simplePos x="0" y="0"/>
            <wp:positionH relativeFrom="page">
              <wp:posOffset>908050</wp:posOffset>
            </wp:positionH>
            <wp:positionV relativeFrom="page">
              <wp:posOffset>2171700</wp:posOffset>
            </wp:positionV>
            <wp:extent cx="5752651" cy="6207947"/>
            <wp:effectExtent l="0" t="0" r="0" b="0"/>
            <wp:wrapNone/>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651" cy="6207947"/>
                    </a:xfrm>
                    <a:prstGeom prst="rect">
                      <a:avLst/>
                    </a:prstGeom>
                    <a:ln/>
                  </pic:spPr>
                </pic:pic>
              </a:graphicData>
            </a:graphic>
          </wp:anchor>
        </w:drawing>
      </w:r>
    </w:p>
    <w:p w:rsidR="008A0DC0" w:rsidRPr="00F03620" w:rsidRDefault="005201AF">
      <w:pPr>
        <w:pStyle w:val="Ttulo1"/>
        <w:ind w:left="212" w:right="746"/>
        <w:jc w:val="center"/>
      </w:pPr>
      <w:r w:rsidRPr="00F03620">
        <w:t>DECLARAÇÃO</w:t>
      </w:r>
    </w:p>
    <w:p w:rsidR="008A0DC0" w:rsidRPr="00F03620" w:rsidRDefault="008A0DC0">
      <w:pPr>
        <w:pBdr>
          <w:top w:val="nil"/>
          <w:left w:val="nil"/>
          <w:bottom w:val="nil"/>
          <w:right w:val="nil"/>
          <w:between w:val="nil"/>
        </w:pBdr>
        <w:spacing w:before="131"/>
        <w:rPr>
          <w:rFonts w:ascii="Arial" w:eastAsia="Arial" w:hAnsi="Arial" w:cs="Arial"/>
          <w:b/>
          <w:bCs/>
          <w:color w:val="000000"/>
          <w:sz w:val="20"/>
          <w:szCs w:val="20"/>
        </w:rPr>
      </w:pPr>
    </w:p>
    <w:p w:rsidR="008A0DC0" w:rsidRPr="00F03620" w:rsidRDefault="005201AF">
      <w:pPr>
        <w:pBdr>
          <w:top w:val="nil"/>
          <w:left w:val="nil"/>
          <w:bottom w:val="nil"/>
          <w:right w:val="nil"/>
          <w:between w:val="nil"/>
        </w:pBdr>
        <w:spacing w:line="242" w:lineRule="auto"/>
        <w:ind w:left="1219" w:right="1003"/>
        <w:jc w:val="both"/>
        <w:rPr>
          <w:rFonts w:ascii="Arial" w:hAnsi="Arial" w:cs="Arial"/>
          <w:color w:val="000000"/>
          <w:sz w:val="20"/>
          <w:szCs w:val="20"/>
        </w:rPr>
      </w:pPr>
      <w:r w:rsidRPr="00F03620">
        <w:rPr>
          <w:rFonts w:ascii="Arial" w:hAnsi="Arial" w:cs="Arial"/>
          <w:color w:val="000000"/>
          <w:sz w:val="20"/>
          <w:szCs w:val="20"/>
        </w:rPr>
        <w:t xml:space="preserve">Declaro que os dados informados neste formulário são verdadeiros e que, se </w:t>
      </w:r>
      <w:proofErr w:type="gramStart"/>
      <w:r w:rsidRPr="00F03620">
        <w:rPr>
          <w:rFonts w:ascii="Arial" w:hAnsi="Arial" w:cs="Arial"/>
          <w:color w:val="000000"/>
          <w:sz w:val="20"/>
          <w:szCs w:val="20"/>
        </w:rPr>
        <w:t>selecionado(</w:t>
      </w:r>
      <w:proofErr w:type="gramEnd"/>
      <w:r w:rsidRPr="00F03620">
        <w:rPr>
          <w:rFonts w:ascii="Arial" w:hAnsi="Arial" w:cs="Arial"/>
          <w:color w:val="000000"/>
          <w:sz w:val="20"/>
          <w:szCs w:val="20"/>
        </w:rPr>
        <w:t>a), comprovarei habilitação legal e as demais condições estabelecidas no Edital nº 00</w:t>
      </w:r>
      <w:r w:rsidR="00627600">
        <w:rPr>
          <w:rFonts w:ascii="Arial" w:hAnsi="Arial" w:cs="Arial"/>
          <w:color w:val="000000"/>
          <w:sz w:val="20"/>
          <w:szCs w:val="20"/>
        </w:rPr>
        <w:t>6</w:t>
      </w:r>
      <w:r w:rsidRPr="00F03620">
        <w:rPr>
          <w:rFonts w:ascii="Arial" w:hAnsi="Arial" w:cs="Arial"/>
          <w:color w:val="000000"/>
          <w:sz w:val="20"/>
          <w:szCs w:val="20"/>
        </w:rPr>
        <w:t>/2026. Declaro, ainda, que tenho pleno conhecimento das normas e métodos do Processo Seletivo Simplificado a que me submeto, estando ciente de que a inexatidão ou irregularidade destas afirmativas, ainda que verificadas posteriormente, ocasionará a minha eliminação deste Processo, com anulação de todos os atos praticados, sem prejuízo das demais medidas de ordem administrativa, civil ou criminal, bem assim, de que possuo conhecimento das atribuições da função para o qual requeiro minha inscrição.</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spacing w:before="218"/>
        <w:rPr>
          <w:rFonts w:ascii="Arial" w:hAnsi="Arial" w:cs="Arial"/>
          <w:color w:val="000000"/>
          <w:sz w:val="20"/>
          <w:szCs w:val="20"/>
        </w:rPr>
      </w:pPr>
    </w:p>
    <w:p w:rsidR="008A0DC0" w:rsidRPr="00F03620" w:rsidRDefault="005201AF">
      <w:pPr>
        <w:pBdr>
          <w:top w:val="nil"/>
          <w:left w:val="nil"/>
          <w:bottom w:val="nil"/>
          <w:right w:val="nil"/>
          <w:between w:val="nil"/>
        </w:pBdr>
        <w:tabs>
          <w:tab w:val="left" w:pos="7232"/>
          <w:tab w:val="left" w:pos="9294"/>
        </w:tabs>
        <w:ind w:left="5125"/>
        <w:rPr>
          <w:rFonts w:ascii="Arial" w:hAnsi="Arial" w:cs="Arial"/>
          <w:color w:val="000000"/>
          <w:sz w:val="20"/>
          <w:szCs w:val="20"/>
        </w:rPr>
      </w:pPr>
      <w:r w:rsidRPr="00F03620">
        <w:rPr>
          <w:rFonts w:ascii="Arial" w:hAnsi="Arial" w:cs="Arial"/>
          <w:color w:val="000000"/>
          <w:sz w:val="20"/>
          <w:szCs w:val="20"/>
        </w:rPr>
        <w:t xml:space="preserve">Hulha Negra/RS, </w:t>
      </w:r>
      <w:r w:rsidRPr="00F03620">
        <w:rPr>
          <w:rFonts w:ascii="Arial" w:hAnsi="Arial" w:cs="Arial"/>
          <w:color w:val="000000"/>
          <w:sz w:val="20"/>
          <w:szCs w:val="20"/>
          <w:u w:val="single"/>
        </w:rPr>
        <w:tab/>
      </w:r>
      <w:r w:rsidRPr="00F03620">
        <w:rPr>
          <w:rFonts w:ascii="Arial" w:hAnsi="Arial" w:cs="Arial"/>
          <w:color w:val="000000"/>
          <w:sz w:val="20"/>
          <w:szCs w:val="20"/>
        </w:rPr>
        <w:t>de</w:t>
      </w:r>
      <w:r w:rsidRPr="00F03620">
        <w:rPr>
          <w:rFonts w:ascii="Arial" w:hAnsi="Arial" w:cs="Arial"/>
          <w:color w:val="000000"/>
          <w:sz w:val="20"/>
          <w:szCs w:val="20"/>
          <w:u w:val="single"/>
        </w:rPr>
        <w:tab/>
      </w:r>
      <w:proofErr w:type="spellStart"/>
      <w:r w:rsidRPr="00F03620">
        <w:rPr>
          <w:rFonts w:ascii="Arial" w:hAnsi="Arial" w:cs="Arial"/>
          <w:color w:val="000000"/>
          <w:sz w:val="20"/>
          <w:szCs w:val="20"/>
        </w:rPr>
        <w:t>de</w:t>
      </w:r>
      <w:proofErr w:type="spellEnd"/>
      <w:r w:rsidRPr="00F03620">
        <w:rPr>
          <w:rFonts w:ascii="Arial" w:hAnsi="Arial" w:cs="Arial"/>
          <w:color w:val="000000"/>
          <w:sz w:val="20"/>
          <w:szCs w:val="20"/>
        </w:rPr>
        <w:t xml:space="preserve"> 2026.</w:t>
      </w: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8A0DC0">
      <w:pPr>
        <w:pBdr>
          <w:top w:val="nil"/>
          <w:left w:val="nil"/>
          <w:bottom w:val="nil"/>
          <w:right w:val="nil"/>
          <w:between w:val="nil"/>
        </w:pBdr>
        <w:rPr>
          <w:rFonts w:ascii="Arial" w:hAnsi="Arial" w:cs="Arial"/>
          <w:color w:val="000000"/>
          <w:sz w:val="20"/>
          <w:szCs w:val="20"/>
        </w:rPr>
      </w:pPr>
    </w:p>
    <w:p w:rsidR="008A0DC0" w:rsidRPr="00F03620" w:rsidRDefault="005201AF">
      <w:pPr>
        <w:pBdr>
          <w:top w:val="nil"/>
          <w:left w:val="nil"/>
          <w:bottom w:val="nil"/>
          <w:right w:val="nil"/>
          <w:between w:val="nil"/>
        </w:pBdr>
        <w:spacing w:before="20"/>
        <w:rPr>
          <w:rFonts w:ascii="Arial" w:hAnsi="Arial" w:cs="Arial"/>
          <w:color w:val="000000"/>
          <w:sz w:val="20"/>
          <w:szCs w:val="20"/>
        </w:rPr>
      </w:pPr>
      <w:r w:rsidRPr="00F03620">
        <w:rPr>
          <w:rFonts w:ascii="Arial" w:hAnsi="Arial" w:cs="Arial"/>
          <w:noProof/>
          <w:sz w:val="20"/>
          <w:szCs w:val="20"/>
        </w:rPr>
        <mc:AlternateContent>
          <mc:Choice Requires="wps">
            <w:drawing>
              <wp:anchor distT="0" distB="0" distL="0" distR="0" simplePos="0" relativeHeight="251675648" behindDoc="0" locked="0" layoutInCell="1" hidden="0" allowOverlap="1" wp14:anchorId="43374672" wp14:editId="3A964EF2">
                <wp:simplePos x="0" y="0"/>
                <wp:positionH relativeFrom="column">
                  <wp:posOffset>1767839</wp:posOffset>
                </wp:positionH>
                <wp:positionV relativeFrom="paragraph">
                  <wp:posOffset>165862</wp:posOffset>
                </wp:positionV>
                <wp:extent cx="3575050" cy="12700"/>
                <wp:effectExtent l="0" t="0" r="0" b="0"/>
                <wp:wrapTopAndBottom distT="0" distB="0"/>
                <wp:docPr id="5" name="Forma livre 5"/>
                <wp:cNvGraphicFramePr/>
                <a:graphic xmlns:a="http://schemas.openxmlformats.org/drawingml/2006/main">
                  <a:graphicData uri="http://schemas.microsoft.com/office/word/2010/wordprocessingShape">
                    <wps:wsp>
                      <wps:cNvSpPr/>
                      <wps:spPr>
                        <a:xfrm>
                          <a:off x="3558475" y="3779365"/>
                          <a:ext cx="3575050" cy="1270"/>
                        </a:xfrm>
                        <a:custGeom>
                          <a:avLst/>
                          <a:gdLst/>
                          <a:ahLst/>
                          <a:cxnLst/>
                          <a:rect l="l" t="t" r="r" b="b"/>
                          <a:pathLst>
                            <a:path w="3575050" h="120000" extrusionOk="0">
                              <a:moveTo>
                                <a:pt x="0" y="0"/>
                              </a:moveTo>
                              <a:lnTo>
                                <a:pt x="35750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1767839</wp:posOffset>
                </wp:positionH>
                <wp:positionV relativeFrom="paragraph">
                  <wp:posOffset>165862</wp:posOffset>
                </wp:positionV>
                <wp:extent cx="3575050" cy="12700"/>
                <wp:effectExtent b="0" l="0" r="0" t="0"/>
                <wp:wrapTopAndBottom distB="0" distT="0"/>
                <wp:docPr id="5"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3575050" cy="12700"/>
                        </a:xfrm>
                        <a:prstGeom prst="rect"/>
                        <a:ln/>
                      </pic:spPr>
                    </pic:pic>
                  </a:graphicData>
                </a:graphic>
              </wp:anchor>
            </w:drawing>
          </mc:Fallback>
        </mc:AlternateContent>
      </w:r>
    </w:p>
    <w:p w:rsidR="008A0DC0" w:rsidRPr="00F03620" w:rsidRDefault="005201AF">
      <w:pPr>
        <w:pBdr>
          <w:top w:val="nil"/>
          <w:left w:val="nil"/>
          <w:bottom w:val="nil"/>
          <w:right w:val="nil"/>
          <w:between w:val="nil"/>
        </w:pBdr>
        <w:spacing w:before="225"/>
        <w:ind w:left="742" w:right="534"/>
        <w:jc w:val="center"/>
        <w:rPr>
          <w:rFonts w:ascii="Arial" w:hAnsi="Arial" w:cs="Arial"/>
          <w:color w:val="000000"/>
          <w:sz w:val="20"/>
          <w:szCs w:val="20"/>
        </w:rPr>
        <w:sectPr w:rsidR="008A0DC0" w:rsidRPr="00F03620">
          <w:pgSz w:w="11910" w:h="16850"/>
          <w:pgMar w:top="2820" w:right="425" w:bottom="1060" w:left="850" w:header="24" w:footer="874" w:gutter="0"/>
          <w:pgNumType w:start="3"/>
          <w:cols w:space="720"/>
        </w:sectPr>
      </w:pPr>
      <w:r w:rsidRPr="00F03620">
        <w:rPr>
          <w:rFonts w:ascii="Arial" w:hAnsi="Arial" w:cs="Arial"/>
          <w:color w:val="000000"/>
          <w:sz w:val="20"/>
          <w:szCs w:val="20"/>
        </w:rPr>
        <w:t>Assinatura do candidato</w:t>
      </w:r>
    </w:p>
    <w:p w:rsidR="008A0DC0" w:rsidRPr="00F03620" w:rsidRDefault="005201AF">
      <w:pPr>
        <w:pBdr>
          <w:top w:val="nil"/>
          <w:left w:val="nil"/>
          <w:bottom w:val="nil"/>
          <w:right w:val="nil"/>
          <w:between w:val="nil"/>
        </w:pBdr>
        <w:spacing w:before="16"/>
        <w:jc w:val="center"/>
        <w:rPr>
          <w:rFonts w:ascii="Arial" w:hAnsi="Arial" w:cs="Arial"/>
          <w:b/>
          <w:bCs/>
          <w:sz w:val="20"/>
          <w:szCs w:val="20"/>
        </w:rPr>
      </w:pPr>
      <w:r w:rsidRPr="00F03620">
        <w:rPr>
          <w:rFonts w:ascii="Arial" w:hAnsi="Arial" w:cs="Arial"/>
          <w:b/>
          <w:bCs/>
          <w:sz w:val="20"/>
          <w:szCs w:val="20"/>
        </w:rPr>
        <w:lastRenderedPageBreak/>
        <w:t>ANEXO IV</w:t>
      </w:r>
    </w:p>
    <w:p w:rsidR="008A0DC0" w:rsidRPr="00F03620" w:rsidRDefault="008A0DC0">
      <w:pPr>
        <w:pBdr>
          <w:top w:val="nil"/>
          <w:left w:val="nil"/>
          <w:bottom w:val="nil"/>
          <w:right w:val="nil"/>
          <w:between w:val="nil"/>
        </w:pBdr>
        <w:spacing w:before="16"/>
        <w:jc w:val="center"/>
        <w:rPr>
          <w:rFonts w:ascii="Arial" w:hAnsi="Arial" w:cs="Arial"/>
          <w:sz w:val="20"/>
          <w:szCs w:val="20"/>
        </w:rPr>
      </w:pPr>
    </w:p>
    <w:p w:rsidR="00627600" w:rsidRDefault="00627600" w:rsidP="00627600">
      <w:pPr>
        <w:pBdr>
          <w:top w:val="nil"/>
          <w:left w:val="nil"/>
          <w:bottom w:val="nil"/>
          <w:right w:val="nil"/>
          <w:between w:val="nil"/>
        </w:pBdr>
        <w:spacing w:before="16"/>
        <w:jc w:val="center"/>
        <w:rPr>
          <w:rFonts w:ascii="Arial" w:eastAsia="Arial" w:hAnsi="Arial" w:cs="Arial"/>
          <w:b/>
          <w:bCs/>
          <w:sz w:val="20"/>
          <w:szCs w:val="20"/>
        </w:rPr>
      </w:pPr>
      <w:r w:rsidRPr="00F03620">
        <w:rPr>
          <w:rFonts w:ascii="Arial" w:eastAsia="Arial" w:hAnsi="Arial" w:cs="Arial"/>
          <w:b/>
          <w:bCs/>
          <w:noProof/>
          <w:sz w:val="20"/>
          <w:szCs w:val="20"/>
        </w:rPr>
        <w:drawing>
          <wp:anchor distT="0" distB="0" distL="0" distR="0" simplePos="0" relativeHeight="251676672" behindDoc="1" locked="0" layoutInCell="1" hidden="0" allowOverlap="1" wp14:anchorId="681B5258" wp14:editId="7B32F8F8">
            <wp:simplePos x="0" y="0"/>
            <wp:positionH relativeFrom="page">
              <wp:posOffset>355600</wp:posOffset>
            </wp:positionH>
            <wp:positionV relativeFrom="page">
              <wp:posOffset>2155190</wp:posOffset>
            </wp:positionV>
            <wp:extent cx="5752465" cy="6207760"/>
            <wp:effectExtent l="0" t="0" r="635" b="2540"/>
            <wp:wrapNone/>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752465" cy="6207760"/>
                    </a:xfrm>
                    <a:prstGeom prst="rect">
                      <a:avLst/>
                    </a:prstGeom>
                    <a:ln/>
                  </pic:spPr>
                </pic:pic>
              </a:graphicData>
            </a:graphic>
          </wp:anchor>
        </w:drawing>
      </w:r>
    </w:p>
    <w:p w:rsidR="008A0DC0" w:rsidRDefault="00627600" w:rsidP="00627600">
      <w:pPr>
        <w:spacing w:line="246" w:lineRule="auto"/>
        <w:ind w:right="3"/>
        <w:jc w:val="center"/>
        <w:rPr>
          <w:rFonts w:ascii="Arial" w:eastAsia="Arial" w:hAnsi="Arial" w:cs="Arial"/>
          <w:b/>
          <w:bCs/>
          <w:sz w:val="20"/>
          <w:szCs w:val="20"/>
        </w:rPr>
      </w:pPr>
      <w:r>
        <w:rPr>
          <w:rFonts w:ascii="Arial" w:eastAsia="Arial" w:hAnsi="Arial" w:cs="Arial"/>
          <w:b/>
          <w:bCs/>
          <w:sz w:val="20"/>
          <w:szCs w:val="20"/>
        </w:rPr>
        <w:t>Processo Seletivo 06</w:t>
      </w:r>
      <w:r w:rsidR="005201AF" w:rsidRPr="00F03620">
        <w:rPr>
          <w:rFonts w:ascii="Arial" w:eastAsia="Arial" w:hAnsi="Arial" w:cs="Arial"/>
          <w:b/>
          <w:bCs/>
          <w:sz w:val="20"/>
          <w:szCs w:val="20"/>
        </w:rPr>
        <w:t>/2026</w:t>
      </w:r>
    </w:p>
    <w:p w:rsidR="00627600" w:rsidRPr="00F03620" w:rsidRDefault="00627600" w:rsidP="00627600">
      <w:pPr>
        <w:pBdr>
          <w:top w:val="nil"/>
          <w:left w:val="nil"/>
          <w:bottom w:val="nil"/>
          <w:right w:val="nil"/>
          <w:between w:val="nil"/>
        </w:pBdr>
        <w:spacing w:before="16"/>
        <w:jc w:val="center"/>
        <w:rPr>
          <w:rFonts w:ascii="Arial" w:hAnsi="Arial" w:cs="Arial"/>
          <w:sz w:val="20"/>
          <w:szCs w:val="20"/>
        </w:rPr>
      </w:pPr>
    </w:p>
    <w:p w:rsidR="00627600" w:rsidRDefault="00627600" w:rsidP="00627600">
      <w:pPr>
        <w:spacing w:line="246" w:lineRule="auto"/>
        <w:ind w:right="3"/>
        <w:jc w:val="center"/>
        <w:rPr>
          <w:rFonts w:ascii="Arial" w:eastAsia="Arial" w:hAnsi="Arial" w:cs="Arial"/>
          <w:b/>
          <w:bCs/>
          <w:sz w:val="20"/>
          <w:szCs w:val="20"/>
        </w:rPr>
      </w:pPr>
      <w:r w:rsidRPr="00F03620">
        <w:rPr>
          <w:rFonts w:ascii="Arial" w:eastAsia="Arial" w:hAnsi="Arial" w:cs="Arial"/>
          <w:b/>
          <w:bCs/>
          <w:sz w:val="20"/>
          <w:szCs w:val="20"/>
        </w:rPr>
        <w:t xml:space="preserve">Formulário </w:t>
      </w:r>
      <w:r>
        <w:rPr>
          <w:rFonts w:ascii="Arial" w:eastAsia="Arial" w:hAnsi="Arial" w:cs="Arial"/>
          <w:b/>
          <w:bCs/>
          <w:sz w:val="20"/>
          <w:szCs w:val="20"/>
        </w:rPr>
        <w:t>de</w:t>
      </w:r>
      <w:r w:rsidRPr="00F03620">
        <w:rPr>
          <w:rFonts w:ascii="Arial" w:eastAsia="Arial" w:hAnsi="Arial" w:cs="Arial"/>
          <w:b/>
          <w:bCs/>
          <w:sz w:val="20"/>
          <w:szCs w:val="20"/>
        </w:rPr>
        <w:t xml:space="preserve"> Títulos</w:t>
      </w:r>
    </w:p>
    <w:p w:rsidR="00627600" w:rsidRPr="00F03620" w:rsidRDefault="00627600" w:rsidP="00627600">
      <w:pPr>
        <w:spacing w:line="246" w:lineRule="auto"/>
        <w:ind w:right="3"/>
        <w:jc w:val="center"/>
        <w:rPr>
          <w:rFonts w:ascii="Arial" w:eastAsia="Arial" w:hAnsi="Arial" w:cs="Arial"/>
          <w:b/>
          <w:bCs/>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spacing w:before="113"/>
        <w:rPr>
          <w:rFonts w:ascii="Arial" w:eastAsia="Arial" w:hAnsi="Arial" w:cs="Arial"/>
          <w:b/>
          <w:bCs/>
          <w:color w:val="000000"/>
          <w:sz w:val="20"/>
          <w:szCs w:val="20"/>
        </w:rPr>
      </w:pPr>
    </w:p>
    <w:p w:rsidR="008A0DC0" w:rsidRPr="00F03620" w:rsidRDefault="005201AF">
      <w:pPr>
        <w:tabs>
          <w:tab w:val="left" w:pos="7950"/>
        </w:tabs>
        <w:ind w:right="240"/>
        <w:jc w:val="center"/>
        <w:rPr>
          <w:rFonts w:ascii="Arial" w:eastAsia="Arial" w:hAnsi="Arial" w:cs="Arial"/>
          <w:b/>
          <w:bCs/>
          <w:sz w:val="20"/>
          <w:szCs w:val="20"/>
        </w:rPr>
      </w:pPr>
      <w:r w:rsidRPr="00F03620">
        <w:rPr>
          <w:rFonts w:ascii="Arial" w:eastAsia="Arial" w:hAnsi="Arial" w:cs="Arial"/>
          <w:b/>
          <w:bCs/>
          <w:sz w:val="20"/>
          <w:szCs w:val="20"/>
        </w:rPr>
        <w:t xml:space="preserve">Nome do Candidato: </w:t>
      </w:r>
      <w:r w:rsidRPr="00F03620">
        <w:rPr>
          <w:rFonts w:ascii="Arial" w:eastAsia="Arial" w:hAnsi="Arial" w:cs="Arial"/>
          <w:b/>
          <w:bCs/>
          <w:sz w:val="20"/>
          <w:szCs w:val="20"/>
          <w:u w:val="single"/>
        </w:rPr>
        <w:tab/>
      </w: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rPr>
          <w:rFonts w:ascii="Arial" w:eastAsia="Arial" w:hAnsi="Arial" w:cs="Arial"/>
          <w:b/>
          <w:bCs/>
          <w:color w:val="000000"/>
          <w:sz w:val="20"/>
          <w:szCs w:val="20"/>
        </w:rPr>
      </w:pPr>
    </w:p>
    <w:p w:rsidR="008A0DC0" w:rsidRPr="00F03620" w:rsidRDefault="008A0DC0">
      <w:pPr>
        <w:pBdr>
          <w:top w:val="nil"/>
          <w:left w:val="nil"/>
          <w:bottom w:val="nil"/>
          <w:right w:val="nil"/>
          <w:between w:val="nil"/>
        </w:pBdr>
        <w:spacing w:before="163"/>
        <w:rPr>
          <w:rFonts w:ascii="Arial" w:eastAsia="Arial" w:hAnsi="Arial" w:cs="Arial"/>
          <w:b/>
          <w:bCs/>
          <w:color w:val="000000"/>
          <w:sz w:val="20"/>
          <w:szCs w:val="20"/>
        </w:rPr>
      </w:pPr>
    </w:p>
    <w:tbl>
      <w:tblPr>
        <w:tblStyle w:val="a4"/>
        <w:tblW w:w="9508" w:type="dxa"/>
        <w:tblInd w:w="4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92"/>
        <w:gridCol w:w="5531"/>
        <w:gridCol w:w="2885"/>
      </w:tblGrid>
      <w:tr w:rsidR="008A0DC0" w:rsidRPr="00F03620">
        <w:trPr>
          <w:trHeight w:val="1153"/>
        </w:trPr>
        <w:tc>
          <w:tcPr>
            <w:tcW w:w="1092" w:type="dxa"/>
            <w:shd w:val="clear" w:color="auto" w:fill="E1E1E1"/>
          </w:tcPr>
          <w:p w:rsidR="008A0DC0" w:rsidRPr="00F03620" w:rsidRDefault="008A0DC0">
            <w:pPr>
              <w:pBdr>
                <w:top w:val="nil"/>
                <w:left w:val="nil"/>
                <w:bottom w:val="nil"/>
                <w:right w:val="nil"/>
                <w:between w:val="nil"/>
              </w:pBdr>
              <w:spacing w:before="11"/>
              <w:rPr>
                <w:rFonts w:ascii="Arial" w:eastAsia="Arial" w:hAnsi="Arial" w:cs="Arial"/>
                <w:b/>
                <w:bCs/>
                <w:color w:val="000000"/>
                <w:sz w:val="20"/>
                <w:szCs w:val="20"/>
              </w:rPr>
            </w:pPr>
          </w:p>
          <w:p w:rsidR="008A0DC0" w:rsidRPr="00F03620" w:rsidRDefault="005201AF">
            <w:pPr>
              <w:pBdr>
                <w:top w:val="nil"/>
                <w:left w:val="nil"/>
                <w:bottom w:val="nil"/>
                <w:right w:val="nil"/>
                <w:between w:val="nil"/>
              </w:pBdr>
              <w:spacing w:line="246" w:lineRule="auto"/>
              <w:ind w:left="352" w:right="224" w:hanging="17"/>
              <w:rPr>
                <w:rFonts w:ascii="Arial" w:eastAsia="Arial" w:hAnsi="Arial" w:cs="Arial"/>
                <w:b/>
                <w:bCs/>
                <w:color w:val="000000"/>
                <w:sz w:val="20"/>
                <w:szCs w:val="20"/>
              </w:rPr>
            </w:pPr>
            <w:r w:rsidRPr="00F03620">
              <w:rPr>
                <w:rFonts w:ascii="Arial" w:eastAsia="Arial" w:hAnsi="Arial" w:cs="Arial"/>
                <w:b/>
                <w:bCs/>
                <w:color w:val="000000"/>
                <w:sz w:val="20"/>
                <w:szCs w:val="20"/>
              </w:rPr>
              <w:t>Nº do título</w:t>
            </w:r>
          </w:p>
        </w:tc>
        <w:tc>
          <w:tcPr>
            <w:tcW w:w="5531" w:type="dxa"/>
            <w:shd w:val="clear" w:color="auto" w:fill="E1E1E1"/>
          </w:tcPr>
          <w:p w:rsidR="008A0DC0" w:rsidRPr="00F03620" w:rsidRDefault="008A0DC0" w:rsidP="005F72DC">
            <w:pPr>
              <w:pBdr>
                <w:top w:val="nil"/>
                <w:left w:val="nil"/>
                <w:bottom w:val="nil"/>
                <w:right w:val="nil"/>
                <w:between w:val="nil"/>
              </w:pBdr>
              <w:spacing w:before="11"/>
              <w:jc w:val="both"/>
              <w:rPr>
                <w:rFonts w:ascii="Arial" w:eastAsia="Arial" w:hAnsi="Arial" w:cs="Arial"/>
                <w:b/>
                <w:bCs/>
                <w:color w:val="000000"/>
                <w:sz w:val="20"/>
                <w:szCs w:val="20"/>
              </w:rPr>
            </w:pPr>
          </w:p>
          <w:p w:rsidR="008A0DC0" w:rsidRPr="00F03620" w:rsidRDefault="005201AF" w:rsidP="005F72DC">
            <w:pPr>
              <w:pBdr>
                <w:top w:val="nil"/>
                <w:left w:val="nil"/>
                <w:bottom w:val="nil"/>
                <w:right w:val="nil"/>
                <w:between w:val="nil"/>
              </w:pBdr>
              <w:spacing w:line="246" w:lineRule="auto"/>
              <w:ind w:right="2375"/>
              <w:jc w:val="center"/>
              <w:rPr>
                <w:rFonts w:ascii="Arial" w:eastAsia="Arial" w:hAnsi="Arial" w:cs="Arial"/>
                <w:b/>
                <w:bCs/>
                <w:color w:val="000000"/>
                <w:sz w:val="20"/>
                <w:szCs w:val="20"/>
              </w:rPr>
            </w:pPr>
            <w:r w:rsidRPr="00F03620">
              <w:rPr>
                <w:rFonts w:ascii="Arial" w:eastAsia="Arial" w:hAnsi="Arial" w:cs="Arial"/>
                <w:b/>
                <w:bCs/>
                <w:color w:val="000000"/>
                <w:sz w:val="20"/>
                <w:szCs w:val="20"/>
              </w:rPr>
              <w:t>Documentação</w:t>
            </w:r>
          </w:p>
        </w:tc>
        <w:tc>
          <w:tcPr>
            <w:tcW w:w="2885" w:type="dxa"/>
            <w:shd w:val="clear" w:color="auto" w:fill="E1E1E1"/>
          </w:tcPr>
          <w:p w:rsidR="008A0DC0" w:rsidRPr="00F03620" w:rsidRDefault="008A0DC0">
            <w:pPr>
              <w:pBdr>
                <w:top w:val="nil"/>
                <w:left w:val="nil"/>
                <w:bottom w:val="nil"/>
                <w:right w:val="nil"/>
                <w:between w:val="nil"/>
              </w:pBdr>
              <w:spacing w:before="16"/>
              <w:rPr>
                <w:rFonts w:ascii="Arial" w:eastAsia="Arial" w:hAnsi="Arial" w:cs="Arial"/>
                <w:b/>
                <w:bCs/>
                <w:color w:val="000000"/>
                <w:sz w:val="20"/>
                <w:szCs w:val="20"/>
              </w:rPr>
            </w:pPr>
          </w:p>
          <w:p w:rsidR="008A0DC0" w:rsidRPr="00F03620" w:rsidRDefault="005201AF">
            <w:pPr>
              <w:pBdr>
                <w:top w:val="nil"/>
                <w:left w:val="nil"/>
                <w:bottom w:val="nil"/>
                <w:right w:val="nil"/>
                <w:between w:val="nil"/>
              </w:pBdr>
              <w:spacing w:line="246" w:lineRule="auto"/>
              <w:ind w:left="561" w:right="123" w:hanging="432"/>
              <w:rPr>
                <w:rFonts w:ascii="Arial" w:eastAsia="Arial" w:hAnsi="Arial" w:cs="Arial"/>
                <w:b/>
                <w:bCs/>
                <w:color w:val="000000"/>
                <w:sz w:val="20"/>
                <w:szCs w:val="20"/>
              </w:rPr>
            </w:pPr>
            <w:r w:rsidRPr="00F03620">
              <w:rPr>
                <w:rFonts w:ascii="Arial" w:eastAsia="Arial" w:hAnsi="Arial" w:cs="Arial"/>
                <w:b/>
                <w:bCs/>
                <w:color w:val="000000"/>
                <w:sz w:val="20"/>
                <w:szCs w:val="20"/>
              </w:rPr>
              <w:t>Pontuação (Preenchida pela comissão)</w:t>
            </w: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52"/>
        </w:trPr>
        <w:tc>
          <w:tcPr>
            <w:tcW w:w="1092" w:type="dxa"/>
            <w:tcBorders>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Borders>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Borders>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64"/>
        </w:trPr>
        <w:tc>
          <w:tcPr>
            <w:tcW w:w="1092" w:type="dxa"/>
            <w:tcBorders>
              <w:top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Borders>
              <w:top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Borders>
              <w:top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9"/>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52"/>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52"/>
        </w:trPr>
        <w:tc>
          <w:tcPr>
            <w:tcW w:w="1092" w:type="dxa"/>
            <w:tcBorders>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Borders>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Borders>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65"/>
        </w:trPr>
        <w:tc>
          <w:tcPr>
            <w:tcW w:w="1092" w:type="dxa"/>
            <w:tcBorders>
              <w:top w:val="single" w:sz="4" w:space="0" w:color="000000"/>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Borders>
              <w:top w:val="single" w:sz="4" w:space="0" w:color="000000"/>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Borders>
              <w:top w:val="single" w:sz="4" w:space="0" w:color="000000"/>
              <w:bottom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59"/>
        </w:trPr>
        <w:tc>
          <w:tcPr>
            <w:tcW w:w="1092" w:type="dxa"/>
            <w:tcBorders>
              <w:top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Borders>
              <w:top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Borders>
              <w:top w:val="single" w:sz="4" w:space="0" w:color="000000"/>
            </w:tcBorders>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r w:rsidR="008A0DC0" w:rsidRPr="00F03620">
        <w:trPr>
          <w:trHeight w:val="347"/>
        </w:trPr>
        <w:tc>
          <w:tcPr>
            <w:tcW w:w="1092"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5531"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c>
          <w:tcPr>
            <w:tcW w:w="2885" w:type="dxa"/>
          </w:tcPr>
          <w:p w:rsidR="008A0DC0" w:rsidRPr="00F03620" w:rsidRDefault="008A0DC0">
            <w:pPr>
              <w:pBdr>
                <w:top w:val="nil"/>
                <w:left w:val="nil"/>
                <w:bottom w:val="nil"/>
                <w:right w:val="nil"/>
                <w:between w:val="nil"/>
              </w:pBdr>
              <w:rPr>
                <w:rFonts w:ascii="Arial" w:eastAsia="Times New Roman" w:hAnsi="Arial" w:cs="Arial"/>
                <w:color w:val="000000"/>
                <w:sz w:val="20"/>
                <w:szCs w:val="20"/>
              </w:rPr>
            </w:pPr>
          </w:p>
        </w:tc>
      </w:tr>
    </w:tbl>
    <w:p w:rsidR="008A0DC0" w:rsidRPr="00F03620" w:rsidRDefault="008A0DC0">
      <w:pPr>
        <w:pBdr>
          <w:top w:val="nil"/>
          <w:left w:val="nil"/>
          <w:bottom w:val="nil"/>
          <w:right w:val="nil"/>
          <w:between w:val="nil"/>
        </w:pBdr>
        <w:spacing w:before="140"/>
        <w:rPr>
          <w:rFonts w:ascii="Arial" w:eastAsia="Arial" w:hAnsi="Arial" w:cs="Arial"/>
          <w:b/>
          <w:bCs/>
          <w:color w:val="000000"/>
          <w:sz w:val="20"/>
          <w:szCs w:val="20"/>
        </w:rPr>
      </w:pPr>
    </w:p>
    <w:p w:rsidR="008A0DC0" w:rsidRPr="00F03620" w:rsidRDefault="005201AF">
      <w:pPr>
        <w:pBdr>
          <w:top w:val="nil"/>
          <w:left w:val="nil"/>
          <w:bottom w:val="nil"/>
          <w:right w:val="nil"/>
          <w:between w:val="nil"/>
        </w:pBdr>
        <w:tabs>
          <w:tab w:val="left" w:pos="6622"/>
          <w:tab w:val="left" w:pos="9294"/>
        </w:tabs>
        <w:ind w:left="4621"/>
        <w:rPr>
          <w:rFonts w:ascii="Arial" w:hAnsi="Arial" w:cs="Arial"/>
          <w:color w:val="000000"/>
          <w:sz w:val="20"/>
          <w:szCs w:val="20"/>
        </w:rPr>
      </w:pPr>
      <w:r w:rsidRPr="00F03620">
        <w:rPr>
          <w:rFonts w:ascii="Arial" w:hAnsi="Arial" w:cs="Arial"/>
          <w:color w:val="000000"/>
          <w:sz w:val="20"/>
          <w:szCs w:val="20"/>
        </w:rPr>
        <w:t>Hulha Negra,</w:t>
      </w:r>
      <w:r w:rsidRPr="00F03620">
        <w:rPr>
          <w:rFonts w:ascii="Arial" w:hAnsi="Arial" w:cs="Arial"/>
          <w:color w:val="000000"/>
          <w:sz w:val="20"/>
          <w:szCs w:val="20"/>
          <w:u w:val="single"/>
        </w:rPr>
        <w:tab/>
      </w:r>
      <w:r w:rsidRPr="00F03620">
        <w:rPr>
          <w:rFonts w:ascii="Arial" w:hAnsi="Arial" w:cs="Arial"/>
          <w:color w:val="000000"/>
          <w:sz w:val="20"/>
          <w:szCs w:val="20"/>
        </w:rPr>
        <w:t>de</w:t>
      </w:r>
      <w:r w:rsidRPr="00F03620">
        <w:rPr>
          <w:rFonts w:ascii="Arial" w:hAnsi="Arial" w:cs="Arial"/>
          <w:color w:val="000000"/>
          <w:sz w:val="20"/>
          <w:szCs w:val="20"/>
          <w:u w:val="single"/>
        </w:rPr>
        <w:tab/>
      </w:r>
      <w:proofErr w:type="spellStart"/>
      <w:r w:rsidRPr="00F03620">
        <w:rPr>
          <w:rFonts w:ascii="Arial" w:hAnsi="Arial" w:cs="Arial"/>
          <w:color w:val="000000"/>
          <w:sz w:val="20"/>
          <w:szCs w:val="20"/>
        </w:rPr>
        <w:t>de</w:t>
      </w:r>
      <w:proofErr w:type="spellEnd"/>
      <w:r w:rsidRPr="00F03620">
        <w:rPr>
          <w:rFonts w:ascii="Arial" w:hAnsi="Arial" w:cs="Arial"/>
          <w:color w:val="000000"/>
          <w:sz w:val="20"/>
          <w:szCs w:val="20"/>
        </w:rPr>
        <w:t xml:space="preserve"> 2026.</w:t>
      </w:r>
    </w:p>
    <w:p w:rsidR="008A0DC0" w:rsidRPr="00F03620" w:rsidRDefault="008A0DC0">
      <w:pPr>
        <w:pBdr>
          <w:top w:val="nil"/>
          <w:left w:val="nil"/>
          <w:bottom w:val="nil"/>
          <w:right w:val="nil"/>
          <w:between w:val="nil"/>
        </w:pBdr>
        <w:rPr>
          <w:rFonts w:ascii="Arial" w:hAnsi="Arial" w:cs="Arial"/>
          <w:sz w:val="20"/>
          <w:szCs w:val="20"/>
        </w:rPr>
      </w:pPr>
    </w:p>
    <w:p w:rsidR="008A0DC0" w:rsidRPr="00F03620" w:rsidRDefault="008A0DC0">
      <w:pPr>
        <w:pBdr>
          <w:top w:val="nil"/>
          <w:left w:val="nil"/>
          <w:bottom w:val="nil"/>
          <w:right w:val="nil"/>
          <w:between w:val="nil"/>
        </w:pBdr>
        <w:rPr>
          <w:rFonts w:ascii="Arial" w:hAnsi="Arial" w:cs="Arial"/>
          <w:sz w:val="20"/>
          <w:szCs w:val="20"/>
        </w:rPr>
      </w:pPr>
    </w:p>
    <w:p w:rsidR="008A0DC0" w:rsidRPr="00F03620" w:rsidRDefault="008A0DC0">
      <w:pPr>
        <w:pBdr>
          <w:top w:val="nil"/>
          <w:left w:val="nil"/>
          <w:bottom w:val="nil"/>
          <w:right w:val="nil"/>
          <w:between w:val="nil"/>
        </w:pBdr>
        <w:rPr>
          <w:rFonts w:ascii="Arial" w:hAnsi="Arial" w:cs="Arial"/>
          <w:sz w:val="20"/>
          <w:szCs w:val="20"/>
        </w:rPr>
      </w:pPr>
    </w:p>
    <w:p w:rsidR="008A0DC0" w:rsidRPr="00F03620" w:rsidRDefault="008A0DC0">
      <w:pPr>
        <w:pBdr>
          <w:top w:val="nil"/>
          <w:left w:val="nil"/>
          <w:bottom w:val="nil"/>
          <w:right w:val="nil"/>
          <w:between w:val="nil"/>
        </w:pBdr>
        <w:rPr>
          <w:rFonts w:ascii="Arial" w:hAnsi="Arial" w:cs="Arial"/>
          <w:sz w:val="20"/>
          <w:szCs w:val="20"/>
        </w:rPr>
      </w:pPr>
    </w:p>
    <w:p w:rsidR="008A0DC0" w:rsidRPr="00F03620" w:rsidRDefault="005201AF">
      <w:pPr>
        <w:pBdr>
          <w:top w:val="nil"/>
          <w:left w:val="nil"/>
          <w:bottom w:val="nil"/>
          <w:right w:val="nil"/>
          <w:between w:val="nil"/>
        </w:pBdr>
        <w:jc w:val="center"/>
        <w:rPr>
          <w:rFonts w:ascii="Arial" w:hAnsi="Arial" w:cs="Arial"/>
          <w:color w:val="000000"/>
          <w:sz w:val="20"/>
          <w:szCs w:val="20"/>
        </w:rPr>
      </w:pPr>
      <w:r w:rsidRPr="00F03620">
        <w:rPr>
          <w:rFonts w:ascii="Arial" w:hAnsi="Arial" w:cs="Arial"/>
          <w:sz w:val="20"/>
          <w:szCs w:val="20"/>
        </w:rPr>
        <w:t>________________________________________________________________________________</w:t>
      </w:r>
    </w:p>
    <w:p w:rsidR="008A0DC0" w:rsidRPr="00F03620" w:rsidRDefault="005201AF">
      <w:pPr>
        <w:pBdr>
          <w:top w:val="nil"/>
          <w:left w:val="nil"/>
          <w:bottom w:val="nil"/>
          <w:right w:val="nil"/>
          <w:between w:val="nil"/>
        </w:pBdr>
        <w:ind w:left="212" w:right="711"/>
        <w:jc w:val="center"/>
        <w:rPr>
          <w:rFonts w:ascii="Arial" w:hAnsi="Arial" w:cs="Arial"/>
          <w:color w:val="000000"/>
          <w:sz w:val="20"/>
          <w:szCs w:val="20"/>
        </w:rPr>
      </w:pPr>
      <w:r w:rsidRPr="00F03620">
        <w:rPr>
          <w:rFonts w:ascii="Arial" w:hAnsi="Arial" w:cs="Arial"/>
          <w:color w:val="000000"/>
          <w:sz w:val="20"/>
          <w:szCs w:val="20"/>
        </w:rPr>
        <w:t>Assinatura Candidato</w:t>
      </w:r>
    </w:p>
    <w:sectPr w:rsidR="008A0DC0" w:rsidRPr="00F03620">
      <w:pgSz w:w="11910" w:h="16850"/>
      <w:pgMar w:top="2820" w:right="425" w:bottom="1060" w:left="850" w:header="28" w:footer="5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C49" w:rsidRDefault="00560C49">
      <w:r>
        <w:separator/>
      </w:r>
    </w:p>
  </w:endnote>
  <w:endnote w:type="continuationSeparator" w:id="0">
    <w:p w:rsidR="00560C49" w:rsidRDefault="00560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charset w:val="00"/>
    <w:family w:val="auto"/>
    <w:pitch w:val="default"/>
    <w:embedRegular r:id="rId1" w:fontKey="{E44ABDA0-0E18-4922-BD28-9AB7B0500157}"/>
    <w:embedBold r:id="rId2" w:fontKey="{8E2E03A0-C6D2-4976-8092-BF20E1EA2FCC}"/>
  </w:font>
  <w:font w:name="Noto Sans Symbols">
    <w:charset w:val="00"/>
    <w:family w:val="auto"/>
    <w:pitch w:val="default"/>
    <w:embedRegular r:id="rId3" w:fontKey="{5BA5F91D-307B-4B1E-8024-F9DC0AE0821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0E72B9F-436E-4966-AD5E-2C9AE5CDA986}"/>
  </w:font>
  <w:font w:name="Tahoma">
    <w:panose1 w:val="020B0604030504040204"/>
    <w:charset w:val="00"/>
    <w:family w:val="swiss"/>
    <w:pitch w:val="variable"/>
    <w:sig w:usb0="E1002EFF" w:usb1="C000605B" w:usb2="00000029" w:usb3="00000000" w:csb0="000101FF" w:csb1="00000000"/>
    <w:embedRegular r:id="rId5" w:fontKey="{34D49F6F-511B-43F5-AEB3-0F415A9AF7D3}"/>
  </w:font>
  <w:font w:name="Roboto">
    <w:charset w:val="00"/>
    <w:family w:val="auto"/>
    <w:pitch w:val="default"/>
    <w:embedRegular r:id="rId6" w:fontKey="{11C09353-9D80-4CFB-9699-D2A680F7AEDF}"/>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7" w:fontKey="{B023F6F8-F2FA-475C-9EB8-5E3CFE5F505F}"/>
  </w:font>
  <w:font w:name="Cambria">
    <w:panose1 w:val="02040503050406030204"/>
    <w:charset w:val="00"/>
    <w:family w:val="roman"/>
    <w:pitch w:val="variable"/>
    <w:sig w:usb0="E00006FF" w:usb1="420024FF" w:usb2="02000000" w:usb3="00000000" w:csb0="0000019F" w:csb1="00000000"/>
    <w:embedRegular r:id="rId8" w:fontKey="{4E865B5C-B7BF-4687-AB48-50CA1FDBF6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C49" w:rsidRDefault="00560C49">
      <w:r>
        <w:separator/>
      </w:r>
    </w:p>
  </w:footnote>
  <w:footnote w:type="continuationSeparator" w:id="0">
    <w:p w:rsidR="00560C49" w:rsidRDefault="00560C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41152"/>
    <w:multiLevelType w:val="multilevel"/>
    <w:tmpl w:val="2FD8D1D8"/>
    <w:lvl w:ilvl="0">
      <w:start w:val="10"/>
      <w:numFmt w:val="decimal"/>
      <w:lvlText w:val="%1"/>
      <w:lvlJc w:val="left"/>
      <w:pPr>
        <w:ind w:left="340" w:hanging="680"/>
      </w:pPr>
    </w:lvl>
    <w:lvl w:ilvl="1">
      <w:start w:val="2"/>
      <w:numFmt w:val="decimal"/>
      <w:lvlText w:val="%1.%2"/>
      <w:lvlJc w:val="left"/>
      <w:pPr>
        <w:ind w:left="340" w:hanging="680"/>
      </w:pPr>
    </w:lvl>
    <w:lvl w:ilvl="2">
      <w:start w:val="5"/>
      <w:numFmt w:val="decimal"/>
      <w:lvlText w:val="%1.%2.%3"/>
      <w:lvlJc w:val="left"/>
      <w:pPr>
        <w:ind w:left="340" w:hanging="680"/>
      </w:pPr>
      <w:rPr>
        <w:rFonts w:ascii="Helvetica Neue" w:eastAsia="Helvetica Neue" w:hAnsi="Helvetica Neue" w:cs="Helvetica Neue"/>
        <w:b w:val="0"/>
        <w:bCs w:val="0"/>
        <w:i w:val="0"/>
        <w:iCs w:val="0"/>
        <w:sz w:val="20"/>
        <w:szCs w:val="20"/>
      </w:rPr>
    </w:lvl>
    <w:lvl w:ilvl="3">
      <w:numFmt w:val="bullet"/>
      <w:lvlText w:val="•"/>
      <w:lvlJc w:val="left"/>
      <w:pPr>
        <w:ind w:left="3427" w:hanging="680"/>
      </w:pPr>
    </w:lvl>
    <w:lvl w:ilvl="4">
      <w:numFmt w:val="bullet"/>
      <w:lvlText w:val="•"/>
      <w:lvlJc w:val="left"/>
      <w:pPr>
        <w:ind w:left="4456" w:hanging="680"/>
      </w:pPr>
    </w:lvl>
    <w:lvl w:ilvl="5">
      <w:numFmt w:val="bullet"/>
      <w:lvlText w:val="•"/>
      <w:lvlJc w:val="left"/>
      <w:pPr>
        <w:ind w:left="5485" w:hanging="680"/>
      </w:pPr>
    </w:lvl>
    <w:lvl w:ilvl="6">
      <w:numFmt w:val="bullet"/>
      <w:lvlText w:val="•"/>
      <w:lvlJc w:val="left"/>
      <w:pPr>
        <w:ind w:left="6514" w:hanging="680"/>
      </w:pPr>
    </w:lvl>
    <w:lvl w:ilvl="7">
      <w:numFmt w:val="bullet"/>
      <w:lvlText w:val="•"/>
      <w:lvlJc w:val="left"/>
      <w:pPr>
        <w:ind w:left="7543" w:hanging="680"/>
      </w:pPr>
    </w:lvl>
    <w:lvl w:ilvl="8">
      <w:numFmt w:val="bullet"/>
      <w:lvlText w:val="•"/>
      <w:lvlJc w:val="left"/>
      <w:pPr>
        <w:ind w:left="8573" w:hanging="680"/>
      </w:pPr>
    </w:lvl>
  </w:abstractNum>
  <w:abstractNum w:abstractNumId="1">
    <w:nsid w:val="593A5205"/>
    <w:multiLevelType w:val="multilevel"/>
    <w:tmpl w:val="B6849188"/>
    <w:lvl w:ilvl="0">
      <w:numFmt w:val="bullet"/>
      <w:lvlText w:val="●"/>
      <w:lvlJc w:val="left"/>
      <w:pPr>
        <w:ind w:left="878" w:hanging="538"/>
      </w:pPr>
      <w:rPr>
        <w:rFonts w:ascii="Noto Sans Symbols" w:eastAsia="Noto Sans Symbols" w:hAnsi="Noto Sans Symbols" w:cs="Noto Sans Symbols"/>
        <w:b w:val="0"/>
        <w:bCs w:val="0"/>
        <w:i w:val="0"/>
        <w:iCs w:val="0"/>
        <w:sz w:val="20"/>
        <w:szCs w:val="20"/>
      </w:rPr>
    </w:lvl>
    <w:lvl w:ilvl="1">
      <w:numFmt w:val="bullet"/>
      <w:lvlText w:val="•"/>
      <w:lvlJc w:val="left"/>
      <w:pPr>
        <w:ind w:left="1855" w:hanging="538"/>
      </w:pPr>
    </w:lvl>
    <w:lvl w:ilvl="2">
      <w:numFmt w:val="bullet"/>
      <w:lvlText w:val="•"/>
      <w:lvlJc w:val="left"/>
      <w:pPr>
        <w:ind w:left="2830" w:hanging="538"/>
      </w:pPr>
    </w:lvl>
    <w:lvl w:ilvl="3">
      <w:numFmt w:val="bullet"/>
      <w:lvlText w:val="•"/>
      <w:lvlJc w:val="left"/>
      <w:pPr>
        <w:ind w:left="3805" w:hanging="538"/>
      </w:pPr>
    </w:lvl>
    <w:lvl w:ilvl="4">
      <w:numFmt w:val="bullet"/>
      <w:lvlText w:val="•"/>
      <w:lvlJc w:val="left"/>
      <w:pPr>
        <w:ind w:left="4780" w:hanging="538"/>
      </w:pPr>
    </w:lvl>
    <w:lvl w:ilvl="5">
      <w:numFmt w:val="bullet"/>
      <w:lvlText w:val="•"/>
      <w:lvlJc w:val="left"/>
      <w:pPr>
        <w:ind w:left="5755" w:hanging="538"/>
      </w:pPr>
    </w:lvl>
    <w:lvl w:ilvl="6">
      <w:numFmt w:val="bullet"/>
      <w:lvlText w:val="•"/>
      <w:lvlJc w:val="left"/>
      <w:pPr>
        <w:ind w:left="6730" w:hanging="538"/>
      </w:pPr>
    </w:lvl>
    <w:lvl w:ilvl="7">
      <w:numFmt w:val="bullet"/>
      <w:lvlText w:val="•"/>
      <w:lvlJc w:val="left"/>
      <w:pPr>
        <w:ind w:left="7705" w:hanging="538"/>
      </w:pPr>
    </w:lvl>
    <w:lvl w:ilvl="8">
      <w:numFmt w:val="bullet"/>
      <w:lvlText w:val="•"/>
      <w:lvlJc w:val="left"/>
      <w:pPr>
        <w:ind w:left="8681" w:hanging="537"/>
      </w:pPr>
    </w:lvl>
  </w:abstractNum>
  <w:abstractNum w:abstractNumId="2">
    <w:nsid w:val="59D9245C"/>
    <w:multiLevelType w:val="multilevel"/>
    <w:tmpl w:val="2AD0DF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73851186"/>
    <w:multiLevelType w:val="multilevel"/>
    <w:tmpl w:val="CCFC84A2"/>
    <w:lvl w:ilvl="0">
      <w:numFmt w:val="bullet"/>
      <w:lvlText w:val="●"/>
      <w:lvlJc w:val="left"/>
      <w:pPr>
        <w:ind w:left="777" w:hanging="437"/>
      </w:pPr>
      <w:rPr>
        <w:rFonts w:ascii="Noto Sans Symbols" w:eastAsia="Noto Sans Symbols" w:hAnsi="Noto Sans Symbols" w:cs="Noto Sans Symbols"/>
        <w:b w:val="0"/>
        <w:bCs w:val="0"/>
        <w:i w:val="0"/>
        <w:iCs w:val="0"/>
        <w:sz w:val="20"/>
        <w:szCs w:val="20"/>
      </w:rPr>
    </w:lvl>
    <w:lvl w:ilvl="1">
      <w:numFmt w:val="bullet"/>
      <w:lvlText w:val="•"/>
      <w:lvlJc w:val="left"/>
      <w:pPr>
        <w:ind w:left="1765" w:hanging="437"/>
      </w:pPr>
    </w:lvl>
    <w:lvl w:ilvl="2">
      <w:numFmt w:val="bullet"/>
      <w:lvlText w:val="•"/>
      <w:lvlJc w:val="left"/>
      <w:pPr>
        <w:ind w:left="2750" w:hanging="437"/>
      </w:pPr>
    </w:lvl>
    <w:lvl w:ilvl="3">
      <w:numFmt w:val="bullet"/>
      <w:lvlText w:val="•"/>
      <w:lvlJc w:val="left"/>
      <w:pPr>
        <w:ind w:left="3735" w:hanging="437"/>
      </w:pPr>
    </w:lvl>
    <w:lvl w:ilvl="4">
      <w:numFmt w:val="bullet"/>
      <w:lvlText w:val="•"/>
      <w:lvlJc w:val="left"/>
      <w:pPr>
        <w:ind w:left="4720" w:hanging="437"/>
      </w:pPr>
    </w:lvl>
    <w:lvl w:ilvl="5">
      <w:numFmt w:val="bullet"/>
      <w:lvlText w:val="•"/>
      <w:lvlJc w:val="left"/>
      <w:pPr>
        <w:ind w:left="5705" w:hanging="437"/>
      </w:pPr>
    </w:lvl>
    <w:lvl w:ilvl="6">
      <w:numFmt w:val="bullet"/>
      <w:lvlText w:val="•"/>
      <w:lvlJc w:val="left"/>
      <w:pPr>
        <w:ind w:left="6690" w:hanging="437"/>
      </w:pPr>
    </w:lvl>
    <w:lvl w:ilvl="7">
      <w:numFmt w:val="bullet"/>
      <w:lvlText w:val="•"/>
      <w:lvlJc w:val="left"/>
      <w:pPr>
        <w:ind w:left="7675" w:hanging="437"/>
      </w:pPr>
    </w:lvl>
    <w:lvl w:ilvl="8">
      <w:numFmt w:val="bullet"/>
      <w:lvlText w:val="•"/>
      <w:lvlJc w:val="left"/>
      <w:pPr>
        <w:ind w:left="8661" w:hanging="437"/>
      </w:pPr>
    </w:lvl>
  </w:abstractNum>
  <w:abstractNum w:abstractNumId="4">
    <w:nsid w:val="76F30C30"/>
    <w:multiLevelType w:val="multilevel"/>
    <w:tmpl w:val="9D926B40"/>
    <w:lvl w:ilvl="0">
      <w:start w:val="1"/>
      <w:numFmt w:val="decimal"/>
      <w:lvlText w:val="%1."/>
      <w:lvlJc w:val="left"/>
      <w:pPr>
        <w:ind w:left="777" w:hanging="437"/>
      </w:pPr>
      <w:rPr>
        <w:rFonts w:ascii="Arial" w:eastAsia="Arial" w:hAnsi="Arial" w:cs="Arial"/>
        <w:b/>
        <w:bCs/>
        <w:i w:val="0"/>
        <w:iCs w:val="0"/>
        <w:sz w:val="20"/>
        <w:szCs w:val="20"/>
      </w:rPr>
    </w:lvl>
    <w:lvl w:ilvl="1">
      <w:start w:val="1"/>
      <w:numFmt w:val="decimal"/>
      <w:lvlText w:val="%1.%2"/>
      <w:lvlJc w:val="left"/>
      <w:pPr>
        <w:ind w:left="340" w:hanging="471"/>
      </w:pPr>
    </w:lvl>
    <w:lvl w:ilvl="2">
      <w:start w:val="1"/>
      <w:numFmt w:val="decimal"/>
      <w:lvlText w:val="%1.%2.%3"/>
      <w:lvlJc w:val="left"/>
      <w:pPr>
        <w:ind w:left="948" w:hanging="471"/>
      </w:pPr>
    </w:lvl>
    <w:lvl w:ilvl="3">
      <w:numFmt w:val="bullet"/>
      <w:lvlText w:val="•"/>
      <w:lvlJc w:val="left"/>
      <w:pPr>
        <w:ind w:left="900" w:hanging="471"/>
      </w:pPr>
    </w:lvl>
    <w:lvl w:ilvl="4">
      <w:numFmt w:val="bullet"/>
      <w:lvlText w:val="•"/>
      <w:lvlJc w:val="left"/>
      <w:pPr>
        <w:ind w:left="940" w:hanging="471"/>
      </w:pPr>
    </w:lvl>
    <w:lvl w:ilvl="5">
      <w:numFmt w:val="bullet"/>
      <w:lvlText w:val="•"/>
      <w:lvlJc w:val="left"/>
      <w:pPr>
        <w:ind w:left="2555" w:hanging="471"/>
      </w:pPr>
    </w:lvl>
    <w:lvl w:ilvl="6">
      <w:numFmt w:val="bullet"/>
      <w:lvlText w:val="•"/>
      <w:lvlJc w:val="left"/>
      <w:pPr>
        <w:ind w:left="4170" w:hanging="471"/>
      </w:pPr>
    </w:lvl>
    <w:lvl w:ilvl="7">
      <w:numFmt w:val="bullet"/>
      <w:lvlText w:val="•"/>
      <w:lvlJc w:val="left"/>
      <w:pPr>
        <w:ind w:left="5785" w:hanging="471"/>
      </w:pPr>
    </w:lvl>
    <w:lvl w:ilvl="8">
      <w:numFmt w:val="bullet"/>
      <w:lvlText w:val="•"/>
      <w:lvlJc w:val="left"/>
      <w:pPr>
        <w:ind w:left="7400" w:hanging="471"/>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A0DC0"/>
    <w:rsid w:val="000E18FF"/>
    <w:rsid w:val="005201AF"/>
    <w:rsid w:val="00560C49"/>
    <w:rsid w:val="005F72DC"/>
    <w:rsid w:val="00627600"/>
    <w:rsid w:val="00791FE7"/>
    <w:rsid w:val="008A0DC0"/>
    <w:rsid w:val="00BF7FE7"/>
    <w:rsid w:val="00EE4E9B"/>
    <w:rsid w:val="00F03620"/>
    <w:rsid w:val="00F71C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ind w:left="878"/>
      <w:outlineLvl w:val="0"/>
    </w:pPr>
    <w:rPr>
      <w:rFonts w:ascii="Arial" w:eastAsia="Arial" w:hAnsi="Arial" w:cs="Arial"/>
      <w:b/>
      <w:bCs/>
      <w:sz w:val="20"/>
      <w:szCs w:val="20"/>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paragraph" w:styleId="PargrafodaLista">
    <w:name w:val="List Paragraph"/>
    <w:basedOn w:val="Normal"/>
    <w:uiPriority w:val="34"/>
    <w:qFormat/>
    <w:rsid w:val="00BF7FE7"/>
    <w:pPr>
      <w:ind w:left="720"/>
      <w:contextualSpacing/>
    </w:pPr>
  </w:style>
  <w:style w:type="paragraph" w:styleId="Textodebalo">
    <w:name w:val="Balloon Text"/>
    <w:basedOn w:val="Normal"/>
    <w:link w:val="TextodebaloChar"/>
    <w:uiPriority w:val="99"/>
    <w:semiHidden/>
    <w:unhideWhenUsed/>
    <w:rsid w:val="00F03620"/>
    <w:rPr>
      <w:rFonts w:ascii="Tahoma" w:hAnsi="Tahoma" w:cs="Tahoma"/>
      <w:sz w:val="16"/>
      <w:szCs w:val="16"/>
    </w:rPr>
  </w:style>
  <w:style w:type="character" w:customStyle="1" w:styleId="TextodebaloChar">
    <w:name w:val="Texto de balão Char"/>
    <w:basedOn w:val="Fontepargpadro"/>
    <w:link w:val="Textodebalo"/>
    <w:uiPriority w:val="99"/>
    <w:semiHidden/>
    <w:rsid w:val="00F036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ind w:left="878"/>
      <w:outlineLvl w:val="0"/>
    </w:pPr>
    <w:rPr>
      <w:rFonts w:ascii="Arial" w:eastAsia="Arial" w:hAnsi="Arial" w:cs="Arial"/>
      <w:b/>
      <w:bCs/>
      <w:sz w:val="20"/>
      <w:szCs w:val="20"/>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paragraph" w:styleId="PargrafodaLista">
    <w:name w:val="List Paragraph"/>
    <w:basedOn w:val="Normal"/>
    <w:uiPriority w:val="34"/>
    <w:qFormat/>
    <w:rsid w:val="00BF7FE7"/>
    <w:pPr>
      <w:ind w:left="720"/>
      <w:contextualSpacing/>
    </w:pPr>
  </w:style>
  <w:style w:type="paragraph" w:styleId="Textodebalo">
    <w:name w:val="Balloon Text"/>
    <w:basedOn w:val="Normal"/>
    <w:link w:val="TextodebaloChar"/>
    <w:uiPriority w:val="99"/>
    <w:semiHidden/>
    <w:unhideWhenUsed/>
    <w:rsid w:val="00F03620"/>
    <w:rPr>
      <w:rFonts w:ascii="Tahoma" w:hAnsi="Tahoma" w:cs="Tahoma"/>
      <w:sz w:val="16"/>
      <w:szCs w:val="16"/>
    </w:rPr>
  </w:style>
  <w:style w:type="character" w:customStyle="1" w:styleId="TextodebaloChar">
    <w:name w:val="Texto de balão Char"/>
    <w:basedOn w:val="Fontepargpadro"/>
    <w:link w:val="Textodebalo"/>
    <w:uiPriority w:val="99"/>
    <w:semiHidden/>
    <w:rsid w:val="00F036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ulhanegra.rs.gov.br/" TargetMode="External"/><Relationship Id="rId18" Type="http://schemas.openxmlformats.org/officeDocument/2006/relationships/hyperlink" Target="https://hulhanegra.rs.gov.br/" TargetMode="External"/><Relationship Id="rId26"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hyperlink" Target="mailto:processoseletivo.smedhulha@gmail.com" TargetMode="External"/><Relationship Id="rId7" Type="http://schemas.openxmlformats.org/officeDocument/2006/relationships/footnotes" Target="footnotes.xml"/><Relationship Id="rId12" Type="http://schemas.openxmlformats.org/officeDocument/2006/relationships/hyperlink" Target="http://www.hulhanegra.rs.gov.br/" TargetMode="External"/><Relationship Id="rId17" Type="http://schemas.openxmlformats.org/officeDocument/2006/relationships/hyperlink" Target="https://www.tse.jus.br/servicos-eleitorais/certidoes/certidao-de-quitacao-eleitoral"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tse.jus.br/servicos-eleitorais/certidoes/certidao-de-quitacao-eleitoral" TargetMode="External"/><Relationship Id="rId20" Type="http://schemas.openxmlformats.org/officeDocument/2006/relationships/hyperlink" Target="https://hulhanegra.rs.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ulhanegra.rs.gov.br/"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processoseletivo.smedhulha@gmail.com"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www.hulhanegra.rs.gov.br/" TargetMode="External"/><Relationship Id="rId19" Type="http://schemas.openxmlformats.org/officeDocument/2006/relationships/hyperlink" Target="https://hulhanegra.rs.gov.br/"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hulhanegra.rs.gov.br/" TargetMode="External"/><Relationship Id="rId22" Type="http://schemas.openxmlformats.org/officeDocument/2006/relationships/image" Target="media/image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y+qGYblTKgYEmNkhKxxdX2flyg==">CgMxLjAaLQoBMBIoCiYIB0IiCg5IZWx2ZXRpY2EgTmV1ZRIQQXJpYWwgVW5pY29kZSBNUxotCgExEigKJggHQiIKDkhlbHZldGljYSBOZXVlEhBBcmlhbCBVbmljb2RlIE1TGi0KATISKAomCAdCIgoOSGVsdmV0aWNhIE5ldWUSEEFyaWFsIFVuaWNvZGUgTVMaLQoBMxIoCiYIB0IiCg5IZWx2ZXRpY2EgTmV1ZRIQQXJpYWwgVW5pY29kZSBNUzIOaC50YTcyZ2d1bTRtaDE4AGo6ChRzdWdnZXN0LmszODhkZW5zNnM1bRIiU2VjcmV0YXJpYSBNdW5pY2lwYWwgZGUgRWR1Y2HDp8Ojb2o5ChNzdWdnZXN0LmwwdXZidWV5c2hhEiJTZWNyZXRhcmlhIE11bmljaXBhbCBkZSBFZHVjYcOnw6NvajoKFHN1Z2dlc3QuZTF1cDk4YnV6azJ3EiJTZWNyZXRhcmlhIE11bmljaXBhbCBkZSBFZHVjYcOnw6NvajoKFHN1Z2dlc3QudW42d2x3Nmhyd2plEiJTZWNyZXRhcmlhIE11bmljaXBhbCBkZSBFZHVjYcOnw6NvajoKFHN1Z2dlc3QuYThjdGF2MmNrc2cwEiJTZWNyZXRhcmlhIE11bmljaXBhbCBkZSBFZHVjYcOnw6NvajoKFHN1Z2dlc3QuNGM3OGFpcjlnbHk5EiJTZWNyZXRhcmlhIE11bmljaXBhbCBkZSBFZHVjYcOnw6NvajoKFHN1Z2dlc3QuMmQ5ejY1YjJiN3pyEiJTZWNyZXRhcmlhIE11bmljaXBhbCBkZSBFZHVjYcOnw6NvciExV2ZmZkRzNkUwODVyRm94YW5FY3hjRFV5MHQ3RUY2R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3052</Words>
  <Characters>16482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PROCURADORIA</dc:creator>
  <cp:lastModifiedBy>PROCURADORIA</cp:lastModifiedBy>
  <cp:revision>2</cp:revision>
  <dcterms:created xsi:type="dcterms:W3CDTF">2026-05-29T14:00:00Z</dcterms:created>
  <dcterms:modified xsi:type="dcterms:W3CDTF">2026-05-29T14:00:00Z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2026-01-16T00:00:00Z</vt:lpwstr>
  </property>
  <property fmtid="{D5CDD505-2E9C-101B-9397-08002B2CF9AE}" pid="3" name="Creator">
    <vt:lpwstr>Microsoft® Word 2010</vt:lpwstr>
  </property>
  <property fmtid="{D5CDD505-2E9C-101B-9397-08002B2CF9AE}" pid="4" name="LastSaved">
    <vt:lpwstr>2026-05-28T00:00:00Z</vt:lpwstr>
  </property>
  <property fmtid="{D5CDD505-2E9C-101B-9397-08002B2CF9AE}" pid="5" name="Producer">
    <vt:lpwstr>Microsoft® Word 2010</vt:lpwstr>
  </property>
</Properties>
</file>